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9C4D" w14:textId="77777777" w:rsidR="00480017" w:rsidRPr="00FC6C8B" w:rsidRDefault="00480017" w:rsidP="00124051">
      <w:pPr>
        <w:spacing w:after="240"/>
        <w:jc w:val="center"/>
        <w:rPr>
          <w:rFonts w:ascii="TraditionellSans" w:hAnsi="TraditionellSans" w:cs="Noto Serif"/>
          <w:color w:val="2F4548"/>
          <w:sz w:val="40"/>
          <w:szCs w:val="40"/>
        </w:rPr>
      </w:pPr>
      <w:r w:rsidRPr="00FC6C8B">
        <w:rPr>
          <w:rFonts w:ascii="TraditionellSans" w:hAnsi="TraditionellSans" w:cs="Noto Serif"/>
          <w:color w:val="2F4548"/>
          <w:sz w:val="40"/>
          <w:szCs w:val="40"/>
        </w:rPr>
        <w:t>MEMORANDUM OF UNDERSTANDING (MOU)</w:t>
      </w:r>
    </w:p>
    <w:p w14:paraId="1F67FD28" w14:textId="77777777" w:rsidR="00480017" w:rsidRPr="00FC6C8B" w:rsidRDefault="001B1E29" w:rsidP="00D4735A">
      <w:pPr>
        <w:jc w:val="center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B</w:t>
      </w:r>
      <w:r w:rsidR="00480017" w:rsidRPr="00FC6C8B">
        <w:rPr>
          <w:rFonts w:ascii="Noto Serif" w:hAnsi="Noto Serif" w:cs="Noto Serif"/>
          <w:color w:val="2F4548"/>
          <w:sz w:val="20"/>
          <w:szCs w:val="20"/>
        </w:rPr>
        <w:t>etween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 </w:t>
      </w:r>
      <w:r w:rsidR="00FC6C8B" w:rsidRPr="00FC6C8B">
        <w:rPr>
          <w:rFonts w:ascii="Noto Serif" w:hAnsi="Noto Serif" w:cs="Noto Serif"/>
          <w:color w:val="2F4548"/>
          <w:sz w:val="20"/>
          <w:szCs w:val="20"/>
        </w:rPr>
        <w:t>__________</w:t>
      </w:r>
      <w:r w:rsidR="00124051" w:rsidRPr="00FC6C8B">
        <w:rPr>
          <w:rFonts w:ascii="Noto Serif" w:hAnsi="Noto Serif" w:cs="Noto Serif"/>
          <w:color w:val="2F4548"/>
          <w:sz w:val="20"/>
          <w:szCs w:val="20"/>
        </w:rPr>
        <w:t xml:space="preserve"> </w:t>
      </w:r>
      <w:r w:rsidR="008562CE" w:rsidRPr="00FC6C8B">
        <w:rPr>
          <w:rFonts w:ascii="Noto Serif" w:hAnsi="Noto Serif" w:cs="Noto Serif"/>
          <w:color w:val="2F4548"/>
          <w:sz w:val="20"/>
          <w:szCs w:val="20"/>
        </w:rPr>
        <w:t xml:space="preserve">School District 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 xml:space="preserve">and </w:t>
      </w:r>
      <w:r w:rsidR="00FC6C8B" w:rsidRPr="00FC6C8B">
        <w:rPr>
          <w:rFonts w:ascii="Noto Serif" w:hAnsi="Noto Serif" w:cs="Noto Serif"/>
          <w:color w:val="2F4548"/>
          <w:sz w:val="20"/>
          <w:szCs w:val="20"/>
        </w:rPr>
        <w:t>__________</w:t>
      </w:r>
    </w:p>
    <w:p w14:paraId="7367B06F" w14:textId="77777777" w:rsidR="00480017" w:rsidRDefault="00480017" w:rsidP="00D4735A">
      <w:pPr>
        <w:rPr>
          <w:rFonts w:ascii="Noto Serif" w:hAnsi="Noto Serif" w:cs="Noto Serif"/>
          <w:color w:val="2F4548"/>
          <w:sz w:val="20"/>
          <w:szCs w:val="20"/>
        </w:rPr>
      </w:pPr>
    </w:p>
    <w:p w14:paraId="6BE88869" w14:textId="77777777" w:rsidR="002B28D3" w:rsidRPr="00FC6C8B" w:rsidRDefault="002B28D3" w:rsidP="00D4735A">
      <w:pPr>
        <w:rPr>
          <w:rFonts w:ascii="Noto Serif" w:hAnsi="Noto Serif" w:cs="Noto Serif"/>
          <w:color w:val="2F4548"/>
          <w:sz w:val="20"/>
          <w:szCs w:val="20"/>
        </w:rPr>
      </w:pPr>
    </w:p>
    <w:p w14:paraId="52C6082C" w14:textId="77777777" w:rsidR="00480017" w:rsidRPr="00FC6C8B" w:rsidRDefault="002B28D3" w:rsidP="002B28D3">
      <w:pPr>
        <w:rPr>
          <w:rFonts w:ascii="TraditionellSans" w:hAnsi="TraditionellSans" w:cs="Noto Serif"/>
          <w:b/>
          <w:color w:val="0DC4C2"/>
        </w:rPr>
      </w:pPr>
      <w:r w:rsidRPr="00FC6C8B">
        <w:rPr>
          <w:rFonts w:ascii="TraditionellSans" w:hAnsi="TraditionellSans" w:cs="Noto Serif"/>
          <w:b/>
          <w:color w:val="0DC4C2"/>
        </w:rPr>
        <w:t>I.  PARTIES</w:t>
      </w:r>
    </w:p>
    <w:p w14:paraId="12346CB5" w14:textId="77777777" w:rsidR="002F0707" w:rsidRPr="00FC6C8B" w:rsidRDefault="001B1E29" w:rsidP="00D4735A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This memorandum of agreement is by and between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 xml:space="preserve"> </w:t>
      </w:r>
      <w:r w:rsidR="00FC6C8B" w:rsidRPr="00FC6C8B">
        <w:rPr>
          <w:rFonts w:ascii="Noto Serif" w:hAnsi="Noto Serif" w:cs="Noto Serif"/>
          <w:color w:val="2F4548"/>
          <w:sz w:val="20"/>
          <w:szCs w:val="20"/>
        </w:rPr>
        <w:t>__________</w:t>
      </w:r>
      <w:r w:rsidR="00EC666C" w:rsidRPr="00FC6C8B">
        <w:rPr>
          <w:rFonts w:ascii="Noto Serif" w:hAnsi="Noto Serif" w:cs="Noto Serif"/>
          <w:color w:val="2F4548"/>
          <w:sz w:val="20"/>
          <w:szCs w:val="20"/>
        </w:rPr>
        <w:t>, a non-profit organiz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>ation that works to support schools in implementing and sustaining sexuality education, hereinafter referred to as “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PROJECT 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>PARTNER</w:t>
      </w:r>
      <w:r w:rsidR="00EC73DF" w:rsidRPr="00FC6C8B">
        <w:rPr>
          <w:rFonts w:ascii="Noto Serif" w:hAnsi="Noto Serif" w:cs="Noto Serif"/>
          <w:color w:val="2F4548"/>
          <w:sz w:val="20"/>
          <w:szCs w:val="20"/>
        </w:rPr>
        <w:t>,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>”</w:t>
      </w:r>
      <w:r w:rsidR="00EC73DF" w:rsidRPr="00FC6C8B">
        <w:rPr>
          <w:rFonts w:ascii="Noto Serif" w:hAnsi="Noto Serif" w:cs="Noto Serif"/>
          <w:color w:val="2F4548"/>
          <w:sz w:val="20"/>
          <w:szCs w:val="20"/>
        </w:rPr>
        <w:t xml:space="preserve"> and </w:t>
      </w:r>
      <w:r w:rsidR="00FC6C8B" w:rsidRPr="00FC6C8B">
        <w:rPr>
          <w:rFonts w:ascii="Noto Serif" w:hAnsi="Noto Serif" w:cs="Noto Serif"/>
          <w:color w:val="2F4548"/>
          <w:sz w:val="20"/>
          <w:szCs w:val="20"/>
        </w:rPr>
        <w:t>__________</w:t>
      </w:r>
      <w:r w:rsidR="00C54D7E" w:rsidRPr="00FC6C8B">
        <w:rPr>
          <w:rFonts w:ascii="Noto Serif" w:hAnsi="Noto Serif" w:cs="Noto Serif"/>
          <w:color w:val="2F4548"/>
          <w:sz w:val="20"/>
          <w:szCs w:val="20"/>
        </w:rPr>
        <w:t xml:space="preserve"> </w:t>
      </w:r>
      <w:r w:rsidR="008562CE" w:rsidRPr="00FC6C8B">
        <w:rPr>
          <w:rFonts w:ascii="Noto Serif" w:hAnsi="Noto Serif" w:cs="Noto Serif"/>
          <w:color w:val="2F4548"/>
          <w:sz w:val="20"/>
          <w:szCs w:val="20"/>
        </w:rPr>
        <w:t>School District</w:t>
      </w:r>
      <w:r w:rsidR="00EC73DF" w:rsidRPr="00FC6C8B">
        <w:rPr>
          <w:rFonts w:ascii="Noto Serif" w:hAnsi="Noto Serif" w:cs="Noto Serif"/>
          <w:color w:val="2F4548"/>
          <w:sz w:val="20"/>
          <w:szCs w:val="20"/>
        </w:rPr>
        <w:t>, a public</w:t>
      </w:r>
      <w:r w:rsidR="008562CE" w:rsidRPr="00FC6C8B">
        <w:rPr>
          <w:rFonts w:ascii="Noto Serif" w:hAnsi="Noto Serif" w:cs="Noto Serif"/>
          <w:color w:val="2F4548"/>
          <w:sz w:val="20"/>
          <w:szCs w:val="20"/>
        </w:rPr>
        <w:t xml:space="preserve"> s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>chool district located in CITY/STATE, hereinafter referred to as “SCHOOL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 DISTRICT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>”</w:t>
      </w:r>
      <w:r w:rsidR="00C54D7E" w:rsidRPr="00FC6C8B">
        <w:rPr>
          <w:rFonts w:ascii="Noto Serif" w:hAnsi="Noto Serif" w:cs="Noto Serif"/>
          <w:color w:val="2F4548"/>
          <w:sz w:val="20"/>
          <w:szCs w:val="20"/>
        </w:rPr>
        <w:t>.</w:t>
      </w:r>
      <w:r w:rsidR="00EC666C" w:rsidRPr="00FC6C8B">
        <w:rPr>
          <w:rFonts w:ascii="Noto Serif" w:hAnsi="Noto Serif" w:cs="Noto Serif"/>
          <w:color w:val="2F4548"/>
          <w:sz w:val="20"/>
          <w:szCs w:val="20"/>
        </w:rPr>
        <w:t xml:space="preserve"> </w:t>
      </w:r>
    </w:p>
    <w:p w14:paraId="003B24BD" w14:textId="77777777" w:rsidR="00EC666C" w:rsidRPr="00FC6C8B" w:rsidRDefault="00EC666C" w:rsidP="00D4735A">
      <w:pPr>
        <w:rPr>
          <w:rFonts w:ascii="Noto Serif" w:hAnsi="Noto Serif" w:cs="Noto Serif"/>
          <w:color w:val="2F4548"/>
          <w:sz w:val="20"/>
          <w:szCs w:val="20"/>
        </w:rPr>
      </w:pPr>
    </w:p>
    <w:p w14:paraId="77FD16FC" w14:textId="77777777" w:rsidR="00480017" w:rsidRPr="00FC6C8B" w:rsidRDefault="002B28D3" w:rsidP="002B28D3">
      <w:pPr>
        <w:rPr>
          <w:rFonts w:ascii="TraditionellSans" w:hAnsi="TraditionellSans" w:cs="Noto Serif"/>
          <w:b/>
          <w:color w:val="0DC4C2"/>
        </w:rPr>
      </w:pPr>
      <w:r w:rsidRPr="00FC6C8B">
        <w:rPr>
          <w:rFonts w:ascii="TraditionellSans" w:hAnsi="TraditionellSans" w:cs="Noto Serif"/>
          <w:b/>
          <w:color w:val="0DC4C2"/>
        </w:rPr>
        <w:t>II.  PURPOSE OF THE UNDERSTANDING</w:t>
      </w:r>
    </w:p>
    <w:p w14:paraId="4367C7D2" w14:textId="77777777" w:rsidR="00480017" w:rsidRPr="00FC6C8B" w:rsidRDefault="00910EFB" w:rsidP="00D4735A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This Memorandum of Understanding (MOU) sets out the terms by which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the Project 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 xml:space="preserve">Partner 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and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School 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 xml:space="preserve">District 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will work together to institutionalize sex education in compliance with the current </w:t>
      </w:r>
      <w:r w:rsidR="00D840B8" w:rsidRPr="00FC6C8B">
        <w:rPr>
          <w:rFonts w:ascii="Noto Serif" w:hAnsi="Noto Serif" w:cs="Noto Serif"/>
          <w:color w:val="2F4548"/>
          <w:sz w:val="20"/>
          <w:szCs w:val="20"/>
        </w:rPr>
        <w:t xml:space="preserve">state educational code </w:t>
      </w:r>
      <w:r w:rsidR="00C359EB" w:rsidRPr="00FC6C8B">
        <w:rPr>
          <w:rFonts w:ascii="Noto Serif" w:hAnsi="Noto Serif" w:cs="Noto Serif"/>
          <w:color w:val="2F4548"/>
          <w:sz w:val="20"/>
          <w:szCs w:val="20"/>
        </w:rPr>
        <w:t xml:space="preserve">and administrative policies </w:t>
      </w:r>
      <w:r w:rsidR="00A603B5">
        <w:rPr>
          <w:rFonts w:ascii="Noto Serif" w:hAnsi="Noto Serif" w:cs="Noto Serif"/>
          <w:color w:val="2F4548"/>
          <w:sz w:val="20"/>
          <w:szCs w:val="20"/>
        </w:rPr>
        <w:t>within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 </w:t>
      </w:r>
      <w:r w:rsidR="00C54D7E" w:rsidRPr="00FC6C8B">
        <w:rPr>
          <w:rFonts w:ascii="Noto Serif" w:hAnsi="Noto Serif" w:cs="Noto Serif"/>
          <w:color w:val="2F4548"/>
          <w:sz w:val="20"/>
          <w:szCs w:val="20"/>
        </w:rPr>
        <w:t xml:space="preserve">_____ </w:t>
      </w:r>
      <w:r w:rsidR="008562CE" w:rsidRPr="00FC6C8B">
        <w:rPr>
          <w:rFonts w:ascii="Noto Serif" w:hAnsi="Noto Serif" w:cs="Noto Serif"/>
          <w:color w:val="2F4548"/>
          <w:sz w:val="20"/>
          <w:szCs w:val="20"/>
        </w:rPr>
        <w:t>School District</w:t>
      </w:r>
      <w:r w:rsidRPr="00FC6C8B">
        <w:rPr>
          <w:rFonts w:ascii="Noto Serif" w:hAnsi="Noto Serif" w:cs="Noto Serif"/>
          <w:color w:val="2F4548"/>
          <w:sz w:val="20"/>
          <w:szCs w:val="20"/>
        </w:rPr>
        <w:t>.</w:t>
      </w:r>
    </w:p>
    <w:p w14:paraId="7F699854" w14:textId="77777777" w:rsidR="00910EFB" w:rsidRPr="00FC6C8B" w:rsidRDefault="00910EFB" w:rsidP="00D4735A">
      <w:pPr>
        <w:rPr>
          <w:rFonts w:ascii="Noto Serif" w:hAnsi="Noto Serif" w:cs="Noto Serif"/>
          <w:color w:val="2F4548"/>
          <w:sz w:val="20"/>
          <w:szCs w:val="20"/>
        </w:rPr>
      </w:pPr>
    </w:p>
    <w:p w14:paraId="1105D4F1" w14:textId="77777777" w:rsidR="005E2847" w:rsidRPr="00FC6C8B" w:rsidRDefault="002B28D3" w:rsidP="002B28D3">
      <w:pPr>
        <w:rPr>
          <w:rFonts w:ascii="TraditionellSans" w:hAnsi="TraditionellSans" w:cs="Noto Serif"/>
          <w:b/>
          <w:color w:val="0DC4C2"/>
        </w:rPr>
      </w:pPr>
      <w:r w:rsidRPr="00FC6C8B">
        <w:rPr>
          <w:rFonts w:ascii="TraditionellSans" w:hAnsi="TraditionellSans" w:cs="Noto Serif"/>
          <w:b/>
          <w:color w:val="0DC4C2"/>
        </w:rPr>
        <w:t>III.  KEY CONTACTS</w:t>
      </w:r>
    </w:p>
    <w:p w14:paraId="27C6CFEF" w14:textId="77777777" w:rsidR="00910EFB" w:rsidRPr="00FC6C8B" w:rsidRDefault="00C359EB" w:rsidP="00D4735A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The key contact for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the Project 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Partner will be </w:t>
      </w:r>
      <w:r w:rsidR="00FC6C8B">
        <w:rPr>
          <w:rFonts w:ascii="Noto Serif" w:hAnsi="Noto Serif" w:cs="Noto Serif"/>
          <w:color w:val="2F4548"/>
          <w:sz w:val="20"/>
          <w:szCs w:val="20"/>
        </w:rPr>
        <w:t>__________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 and </w:t>
      </w:r>
      <w:r w:rsidR="00FC6C8B">
        <w:rPr>
          <w:rFonts w:ascii="Noto Serif" w:hAnsi="Noto Serif" w:cs="Noto Serif"/>
          <w:color w:val="2F4548"/>
          <w:sz w:val="20"/>
          <w:szCs w:val="20"/>
        </w:rPr>
        <w:t>__________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will be the key contact for the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School 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District.  </w:t>
      </w:r>
      <w:r w:rsidR="00910EFB" w:rsidRPr="00FC6C8B">
        <w:rPr>
          <w:rFonts w:ascii="Noto Serif" w:hAnsi="Noto Serif" w:cs="Noto Serif"/>
          <w:color w:val="2F4548"/>
          <w:sz w:val="20"/>
          <w:szCs w:val="20"/>
        </w:rPr>
        <w:t>These individuals are responsible for ensuring the conduct of the activities listed below.</w:t>
      </w:r>
    </w:p>
    <w:p w14:paraId="1123C803" w14:textId="77777777" w:rsidR="002F0707" w:rsidRPr="00FC6C8B" w:rsidRDefault="002F0707" w:rsidP="00D4735A">
      <w:pPr>
        <w:rPr>
          <w:rFonts w:ascii="Noto Serif" w:hAnsi="Noto Serif" w:cs="Noto Serif"/>
          <w:color w:val="2F4548"/>
          <w:sz w:val="20"/>
          <w:szCs w:val="20"/>
        </w:rPr>
      </w:pPr>
    </w:p>
    <w:p w14:paraId="24BCD9CF" w14:textId="77777777" w:rsidR="00480017" w:rsidRPr="00FC6C8B" w:rsidRDefault="002B28D3" w:rsidP="002B28D3">
      <w:pPr>
        <w:rPr>
          <w:rFonts w:ascii="TraditionellSans" w:hAnsi="TraditionellSans" w:cs="Noto Serif"/>
          <w:b/>
          <w:color w:val="0DC4C2"/>
        </w:rPr>
      </w:pPr>
      <w:r w:rsidRPr="00FC6C8B">
        <w:rPr>
          <w:rFonts w:ascii="TraditionellSans" w:hAnsi="TraditionellSans" w:cs="Noto Serif"/>
          <w:b/>
          <w:color w:val="0DC4C2"/>
        </w:rPr>
        <w:t>IV.  PROJECT PARTNER ROLES AND RESPONSIBILITIES</w:t>
      </w:r>
    </w:p>
    <w:p w14:paraId="7BFC8EF2" w14:textId="77777777" w:rsidR="005E2847" w:rsidRPr="00FC6C8B" w:rsidRDefault="000775B1" w:rsidP="00A603B5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Project </w:t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 xml:space="preserve">Partner </w:t>
      </w:r>
      <w:r w:rsidR="00286FAA" w:rsidRPr="00FC6C8B">
        <w:rPr>
          <w:rFonts w:ascii="Noto Serif" w:hAnsi="Noto Serif" w:cs="Noto Serif"/>
          <w:color w:val="2F4548"/>
          <w:sz w:val="20"/>
          <w:szCs w:val="20"/>
        </w:rPr>
        <w:t>agrees to:</w:t>
      </w:r>
    </w:p>
    <w:p w14:paraId="2304D553" w14:textId="77777777" w:rsidR="0011208D" w:rsidRPr="00FC6C8B" w:rsidRDefault="0011208D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Provide a timeline for implementation of the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 activities included in this memorandum of understanding</w:t>
      </w:r>
      <w:r w:rsidRPr="00FC6C8B">
        <w:rPr>
          <w:rFonts w:ascii="Noto Serif" w:hAnsi="Noto Serif" w:cs="Noto Serif"/>
          <w:color w:val="2F4548"/>
          <w:sz w:val="20"/>
          <w:szCs w:val="20"/>
        </w:rPr>
        <w:t>.</w:t>
      </w:r>
    </w:p>
    <w:p w14:paraId="0B788AED" w14:textId="77777777" w:rsidR="0026541C" w:rsidRPr="00FC6C8B" w:rsidRDefault="0026541C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Provide a menu of training possibilities in support of this project by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 DATE</w:t>
      </w:r>
      <w:r w:rsidRPr="00FC6C8B">
        <w:rPr>
          <w:rFonts w:ascii="Noto Serif" w:hAnsi="Noto Serif" w:cs="Noto Serif"/>
          <w:color w:val="2F4548"/>
          <w:sz w:val="20"/>
          <w:szCs w:val="20"/>
        </w:rPr>
        <w:t>.</w:t>
      </w:r>
    </w:p>
    <w:p w14:paraId="2A765B4C" w14:textId="77777777" w:rsidR="00715BE7" w:rsidRPr="00FC6C8B" w:rsidRDefault="00715BE7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Provide </w:t>
      </w:r>
      <w:proofErr w:type="gramStart"/>
      <w:r w:rsidRPr="00FC6C8B">
        <w:rPr>
          <w:rFonts w:ascii="Noto Serif" w:hAnsi="Noto Serif" w:cs="Noto Serif"/>
          <w:color w:val="2F4548"/>
          <w:sz w:val="20"/>
          <w:szCs w:val="20"/>
        </w:rPr>
        <w:t>at least one training</w:t>
      </w:r>
      <w:proofErr w:type="gramEnd"/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 for targeted participants (e.g., 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parents,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administrators, teachers</w:t>
      </w:r>
      <w:r w:rsidRPr="00FC6C8B">
        <w:rPr>
          <w:rFonts w:ascii="Noto Serif" w:hAnsi="Noto Serif" w:cs="Noto Serif"/>
          <w:color w:val="2F4548"/>
          <w:sz w:val="20"/>
          <w:szCs w:val="20"/>
        </w:rPr>
        <w:t>).</w:t>
      </w:r>
    </w:p>
    <w:p w14:paraId="19994B1A" w14:textId="77777777" w:rsidR="0026541C" w:rsidRPr="00FC6C8B" w:rsidRDefault="0026541C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Provide a review of the current state </w:t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 xml:space="preserve">educational code and administrative policies </w:t>
      </w:r>
      <w:r w:rsidRPr="00FC6C8B">
        <w:rPr>
          <w:rFonts w:ascii="Noto Serif" w:hAnsi="Noto Serif" w:cs="Noto Serif"/>
          <w:color w:val="2F4548"/>
          <w:sz w:val="20"/>
          <w:szCs w:val="20"/>
        </w:rPr>
        <w:t>for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 School District</w:t>
      </w:r>
      <w:r w:rsidRPr="00FC6C8B">
        <w:rPr>
          <w:rFonts w:ascii="Noto Serif" w:hAnsi="Noto Serif" w:cs="Noto Serif"/>
          <w:color w:val="2F4548"/>
          <w:sz w:val="20"/>
          <w:szCs w:val="20"/>
        </w:rPr>
        <w:t>.</w:t>
      </w:r>
    </w:p>
    <w:p w14:paraId="28E2EBC7" w14:textId="77777777" w:rsidR="0026541C" w:rsidRPr="00FC6C8B" w:rsidRDefault="0026541C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Lead monthly meetings with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School District stakeholders </w:t>
      </w:r>
      <w:r w:rsidRPr="00FC6C8B">
        <w:rPr>
          <w:rFonts w:ascii="Noto Serif" w:hAnsi="Noto Serif" w:cs="Noto Serif"/>
          <w:color w:val="2F4548"/>
          <w:sz w:val="20"/>
          <w:szCs w:val="20"/>
        </w:rPr>
        <w:t>throughout the course of the project, including conference calls and site visits.</w:t>
      </w:r>
    </w:p>
    <w:p w14:paraId="247C0823" w14:textId="77777777" w:rsidR="0026541C" w:rsidRPr="00FC6C8B" w:rsidRDefault="00817853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Review current school policy related </w:t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 xml:space="preserve">to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the provision of </w:t>
      </w:r>
      <w:r w:rsidRPr="00FC6C8B">
        <w:rPr>
          <w:rFonts w:ascii="Noto Serif" w:hAnsi="Noto Serif" w:cs="Noto Serif"/>
          <w:color w:val="2F4548"/>
          <w:sz w:val="20"/>
          <w:szCs w:val="20"/>
        </w:rPr>
        <w:t>sex education for alig</w:t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>nment with current state educational code and administrative policies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. </w:t>
      </w:r>
    </w:p>
    <w:p w14:paraId="4550EE32" w14:textId="77777777" w:rsidR="00817853" w:rsidRPr="00FC6C8B" w:rsidRDefault="00817853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Make recommendations for improvements and provide policy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and procedure examples to the School D</w:t>
      </w:r>
      <w:r w:rsidRPr="00FC6C8B">
        <w:rPr>
          <w:rFonts w:ascii="Noto Serif" w:hAnsi="Noto Serif" w:cs="Noto Serif"/>
          <w:color w:val="2F4548"/>
          <w:sz w:val="20"/>
          <w:szCs w:val="20"/>
        </w:rPr>
        <w:t>istrict</w:t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>, as appropriate</w:t>
      </w:r>
      <w:r w:rsidRPr="00FC6C8B">
        <w:rPr>
          <w:rFonts w:ascii="Noto Serif" w:hAnsi="Noto Serif" w:cs="Noto Serif"/>
          <w:color w:val="2F4548"/>
          <w:sz w:val="20"/>
          <w:szCs w:val="20"/>
        </w:rPr>
        <w:t>.</w:t>
      </w:r>
    </w:p>
    <w:p w14:paraId="4CCED8F1" w14:textId="77777777" w:rsidR="0026541C" w:rsidRPr="00FC6C8B" w:rsidRDefault="0026541C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Map the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current 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school district’s K-12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sex education </w:t>
      </w:r>
      <w:r w:rsidRPr="00FC6C8B">
        <w:rPr>
          <w:rFonts w:ascii="Noto Serif" w:hAnsi="Noto Serif" w:cs="Noto Serif"/>
          <w:color w:val="2F4548"/>
          <w:sz w:val="20"/>
          <w:szCs w:val="20"/>
        </w:rPr>
        <w:t>curriculum content and overall a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lignment with the state educational code, administrative policies and national standards.</w:t>
      </w:r>
    </w:p>
    <w:p w14:paraId="36657B28" w14:textId="77777777" w:rsidR="0026541C" w:rsidRPr="00FC6C8B" w:rsidRDefault="0026541C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Mak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e recommendations to align the School D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istrict’s K-12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sex education </w:t>
      </w:r>
      <w:r w:rsidRPr="00FC6C8B">
        <w:rPr>
          <w:rFonts w:ascii="Noto Serif" w:hAnsi="Noto Serif" w:cs="Noto Serif"/>
          <w:color w:val="2F4548"/>
          <w:sz w:val="20"/>
          <w:szCs w:val="20"/>
        </w:rPr>
        <w:t>cu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rriculum with the state educational code, administrative polices and national standards.</w:t>
      </w:r>
    </w:p>
    <w:p w14:paraId="6E326CB1" w14:textId="77777777" w:rsidR="00817853" w:rsidRPr="00FC6C8B" w:rsidRDefault="000775B1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Provide support to the S</w:t>
      </w:r>
      <w:r w:rsidR="00817853" w:rsidRPr="00FC6C8B">
        <w:rPr>
          <w:rFonts w:ascii="Noto Serif" w:hAnsi="Noto Serif" w:cs="Noto Serif"/>
          <w:color w:val="2F4548"/>
          <w:sz w:val="20"/>
          <w:szCs w:val="20"/>
        </w:rPr>
        <w:t xml:space="preserve">chool </w:t>
      </w:r>
      <w:r w:rsidRPr="00FC6C8B">
        <w:rPr>
          <w:rFonts w:ascii="Noto Serif" w:hAnsi="Noto Serif" w:cs="Noto Serif"/>
          <w:color w:val="2F4548"/>
          <w:sz w:val="20"/>
          <w:szCs w:val="20"/>
        </w:rPr>
        <w:t>District in addressing the sex education</w:t>
      </w:r>
      <w:r w:rsidR="00817853" w:rsidRPr="00FC6C8B">
        <w:rPr>
          <w:rFonts w:ascii="Noto Serif" w:hAnsi="Noto Serif" w:cs="Noto Serif"/>
          <w:color w:val="2F4548"/>
          <w:sz w:val="20"/>
          <w:szCs w:val="20"/>
        </w:rPr>
        <w:t xml:space="preserve"> with the local school board, including the provision of materials and formal presentations.</w:t>
      </w:r>
    </w:p>
    <w:p w14:paraId="1F80C73A" w14:textId="77777777" w:rsidR="00817853" w:rsidRPr="00FC6C8B" w:rsidRDefault="00817853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Improve accessibility of curricula trainings for school staff.</w:t>
      </w:r>
    </w:p>
    <w:p w14:paraId="2A67B88A" w14:textId="77777777" w:rsidR="00817853" w:rsidRPr="00FC6C8B" w:rsidRDefault="00817853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Provide a curriculum review tool for use in the curric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ula review process. Assist the School D</w:t>
      </w:r>
      <w:r w:rsidRPr="00FC6C8B">
        <w:rPr>
          <w:rFonts w:ascii="Noto Serif" w:hAnsi="Noto Serif" w:cs="Noto Serif"/>
          <w:color w:val="2F4548"/>
          <w:sz w:val="20"/>
          <w:szCs w:val="20"/>
        </w:rPr>
        <w:t>istrict in selecting, procuring, and adopting an evidence-based or other research-based curriculum.</w:t>
      </w:r>
    </w:p>
    <w:p w14:paraId="681F5003" w14:textId="77777777" w:rsidR="008229CA" w:rsidRPr="00FC6C8B" w:rsidRDefault="008229CA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Provide a copy of the final selected curriculum to the school district.</w:t>
      </w:r>
    </w:p>
    <w:p w14:paraId="144D60AE" w14:textId="77777777" w:rsidR="00817853" w:rsidRPr="00FC6C8B" w:rsidRDefault="00817853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Provide at least four print resources for informal </w:t>
      </w:r>
      <w:r w:rsidR="008229CA" w:rsidRPr="00FC6C8B">
        <w:rPr>
          <w:rFonts w:ascii="Noto Serif" w:hAnsi="Noto Serif" w:cs="Noto Serif"/>
          <w:color w:val="2F4548"/>
          <w:sz w:val="20"/>
          <w:szCs w:val="20"/>
        </w:rPr>
        <w:t xml:space="preserve">and tailored </w:t>
      </w:r>
      <w:r w:rsidRPr="00FC6C8B">
        <w:rPr>
          <w:rFonts w:ascii="Noto Serif" w:hAnsi="Noto Serif" w:cs="Noto Serif"/>
          <w:color w:val="2F4548"/>
          <w:sz w:val="20"/>
          <w:szCs w:val="20"/>
        </w:rPr>
        <w:t>staff development throughout the school year.</w:t>
      </w:r>
    </w:p>
    <w:p w14:paraId="7782A1AA" w14:textId="77777777" w:rsidR="00817853" w:rsidRPr="00FC6C8B" w:rsidRDefault="0011208D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Organi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ze and facilitate the required S</w:t>
      </w:r>
      <w:r w:rsidRPr="00FC6C8B">
        <w:rPr>
          <w:rFonts w:ascii="Noto Serif" w:hAnsi="Noto Serif" w:cs="Noto Serif"/>
          <w:color w:val="2F4548"/>
          <w:sz w:val="20"/>
          <w:szCs w:val="20"/>
        </w:rPr>
        <w:t>chool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 District - Project P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artner meeting to be </w:t>
      </w:r>
      <w:r w:rsidR="00C54D7E" w:rsidRPr="00FC6C8B">
        <w:rPr>
          <w:rFonts w:ascii="Noto Serif" w:hAnsi="Noto Serif" w:cs="Noto Serif"/>
          <w:color w:val="2F4548"/>
          <w:sz w:val="20"/>
          <w:szCs w:val="20"/>
        </w:rPr>
        <w:t xml:space="preserve">held 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at the conclusion of first year of implementation</w:t>
      </w:r>
      <w:r w:rsidRPr="00FC6C8B">
        <w:rPr>
          <w:rFonts w:ascii="Noto Serif" w:hAnsi="Noto Serif" w:cs="Noto Serif"/>
          <w:color w:val="2F4548"/>
          <w:sz w:val="20"/>
          <w:szCs w:val="20"/>
        </w:rPr>
        <w:t>.</w:t>
      </w:r>
    </w:p>
    <w:p w14:paraId="6980E846" w14:textId="77777777" w:rsidR="008229CA" w:rsidRPr="00FC6C8B" w:rsidRDefault="008229CA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Lead process and outcomes evaluation of the project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>, as mutually agreed upon</w:t>
      </w:r>
      <w:r w:rsidRPr="00FC6C8B">
        <w:rPr>
          <w:rFonts w:ascii="Noto Serif" w:hAnsi="Noto Serif" w:cs="Noto Serif"/>
          <w:color w:val="2F4548"/>
          <w:sz w:val="20"/>
          <w:szCs w:val="20"/>
        </w:rPr>
        <w:t>.</w:t>
      </w:r>
    </w:p>
    <w:p w14:paraId="115BA677" w14:textId="77777777" w:rsidR="008229CA" w:rsidRPr="00FC6C8B" w:rsidRDefault="008229CA" w:rsidP="00427329">
      <w:pPr>
        <w:numPr>
          <w:ilvl w:val="0"/>
          <w:numId w:val="12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lastRenderedPageBreak/>
        <w:t>Provide a final sustainability plan to addresses policy, practice, staff development, and other essential aspects of institutionalizing sex education.</w:t>
      </w:r>
    </w:p>
    <w:p w14:paraId="040DDF54" w14:textId="77777777" w:rsidR="0011208D" w:rsidRPr="00FC6C8B" w:rsidRDefault="0011208D" w:rsidP="00D4735A">
      <w:pPr>
        <w:rPr>
          <w:rFonts w:ascii="Noto Serif" w:hAnsi="Noto Serif" w:cs="Noto Serif"/>
          <w:color w:val="2F4548"/>
          <w:sz w:val="20"/>
          <w:szCs w:val="20"/>
        </w:rPr>
      </w:pPr>
    </w:p>
    <w:p w14:paraId="233D408E" w14:textId="77777777" w:rsidR="001B1E29" w:rsidRPr="00FC6C8B" w:rsidRDefault="002B28D3" w:rsidP="002B28D3">
      <w:pPr>
        <w:rPr>
          <w:rFonts w:ascii="TraditionellSans" w:hAnsi="TraditionellSans" w:cs="Noto Serif"/>
          <w:b/>
          <w:color w:val="0DC4C2"/>
        </w:rPr>
      </w:pPr>
      <w:r w:rsidRPr="00FC6C8B">
        <w:rPr>
          <w:rFonts w:ascii="TraditionellSans" w:hAnsi="TraditionellSans" w:cs="Noto Serif"/>
          <w:b/>
          <w:color w:val="0DC4C2"/>
        </w:rPr>
        <w:t>V. SCHOOL DISTRICT ROLES AND RESPONSIBILITIES</w:t>
      </w:r>
    </w:p>
    <w:p w14:paraId="7FE25369" w14:textId="77777777" w:rsidR="00A65E2D" w:rsidRPr="00FC6C8B" w:rsidRDefault="00E32AEE" w:rsidP="00D4735A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School District agrees to:</w:t>
      </w:r>
    </w:p>
    <w:p w14:paraId="28A6DC75" w14:textId="77777777" w:rsidR="00E32AEE" w:rsidRPr="00FC6C8B" w:rsidRDefault="00E32AEE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Assist in the creation of a timeline for implementation of the</w:t>
      </w:r>
      <w:r w:rsidR="000775B1" w:rsidRPr="00FC6C8B">
        <w:rPr>
          <w:rFonts w:ascii="Noto Serif" w:hAnsi="Noto Serif" w:cs="Noto Serif"/>
          <w:color w:val="2F4548"/>
          <w:sz w:val="20"/>
          <w:szCs w:val="20"/>
        </w:rPr>
        <w:t xml:space="preserve"> activities included in this memorandum of understanding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 by providing feedback, suggested changes, etc.</w:t>
      </w:r>
    </w:p>
    <w:p w14:paraId="24642AFB" w14:textId="77777777" w:rsidR="00E32AEE" w:rsidRPr="00FC6C8B" w:rsidRDefault="00E32AEE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Prioritize three topics from the menu of training possibilities</w:t>
      </w:r>
      <w:r w:rsidR="00715BE7" w:rsidRPr="00FC6C8B">
        <w:rPr>
          <w:rFonts w:ascii="Noto Serif" w:hAnsi="Noto Serif" w:cs="Noto Serif"/>
          <w:color w:val="2F4548"/>
          <w:sz w:val="20"/>
          <w:szCs w:val="20"/>
        </w:rPr>
        <w:t>.</w:t>
      </w:r>
    </w:p>
    <w:p w14:paraId="31D194AF" w14:textId="77777777" w:rsidR="00E32AEE" w:rsidRPr="00FC6C8B" w:rsidRDefault="000775B1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Assist Project Partner</w:t>
      </w:r>
      <w:r w:rsidR="00A603B5">
        <w:rPr>
          <w:rFonts w:ascii="Noto Serif" w:hAnsi="Noto Serif" w:cs="Noto Serif"/>
          <w:color w:val="2F4548"/>
          <w:sz w:val="20"/>
          <w:szCs w:val="20"/>
        </w:rPr>
        <w:t xml:space="preserve"> in coordinating </w:t>
      </w:r>
      <w:bookmarkStart w:id="0" w:name="_GoBack"/>
      <w:bookmarkEnd w:id="0"/>
      <w:r w:rsidR="00E32AEE" w:rsidRPr="00FC6C8B">
        <w:rPr>
          <w:rFonts w:ascii="Noto Serif" w:hAnsi="Noto Serif" w:cs="Noto Serif"/>
          <w:color w:val="2F4548"/>
          <w:sz w:val="20"/>
          <w:szCs w:val="20"/>
        </w:rPr>
        <w:t>training(s</w:t>
      </w:r>
      <w:r w:rsidRPr="00FC6C8B">
        <w:rPr>
          <w:rFonts w:ascii="Noto Serif" w:hAnsi="Noto Serif" w:cs="Noto Serif"/>
          <w:color w:val="2F4548"/>
          <w:sz w:val="20"/>
          <w:szCs w:val="20"/>
        </w:rPr>
        <w:t>) for the School D</w:t>
      </w:r>
      <w:r w:rsidR="00E32AEE" w:rsidRPr="00FC6C8B">
        <w:rPr>
          <w:rFonts w:ascii="Noto Serif" w:hAnsi="Noto Serif" w:cs="Noto Serif"/>
          <w:color w:val="2F4548"/>
          <w:sz w:val="20"/>
          <w:szCs w:val="20"/>
        </w:rPr>
        <w:t>istrict, including site location, equipment arrangements, registration, etc.</w:t>
      </w:r>
    </w:p>
    <w:p w14:paraId="5041CB93" w14:textId="77777777" w:rsidR="00E32AEE" w:rsidRPr="00FC6C8B" w:rsidRDefault="00E32AEE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Participate in monthly meetings throughout the course of the project, including conference calls and site visits.</w:t>
      </w:r>
    </w:p>
    <w:p w14:paraId="072BA39E" w14:textId="77777777" w:rsidR="00E32AEE" w:rsidRPr="00FC6C8B" w:rsidRDefault="000775B1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Assist Project P</w:t>
      </w:r>
      <w:r w:rsidR="00E32AEE" w:rsidRPr="00FC6C8B">
        <w:rPr>
          <w:rFonts w:ascii="Noto Serif" w:hAnsi="Noto Serif" w:cs="Noto Serif"/>
          <w:color w:val="2F4548"/>
          <w:sz w:val="20"/>
          <w:szCs w:val="20"/>
        </w:rPr>
        <w:t>artners in a review of current school policy related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 to sex education for alignment with current state educational code and administrative policies</w:t>
      </w:r>
      <w:r w:rsidR="00E32AEE" w:rsidRPr="00FC6C8B">
        <w:rPr>
          <w:rFonts w:ascii="Noto Serif" w:hAnsi="Noto Serif" w:cs="Noto Serif"/>
          <w:color w:val="2F4548"/>
          <w:sz w:val="20"/>
          <w:szCs w:val="20"/>
        </w:rPr>
        <w:t xml:space="preserve">. </w:t>
      </w:r>
    </w:p>
    <w:p w14:paraId="30309660" w14:textId="77777777" w:rsidR="000775B1" w:rsidRPr="00FC6C8B" w:rsidRDefault="000775B1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Assist Project P</w:t>
      </w:r>
      <w:r w:rsidR="00E32AEE" w:rsidRPr="00FC6C8B">
        <w:rPr>
          <w:rFonts w:ascii="Noto Serif" w:hAnsi="Noto Serif" w:cs="Noto Serif"/>
          <w:color w:val="2F4548"/>
          <w:sz w:val="20"/>
          <w:szCs w:val="20"/>
        </w:rPr>
        <w:t xml:space="preserve">artners in mapping the school district’s K-12 </w:t>
      </w:r>
      <w:r w:rsidR="00526E8D" w:rsidRPr="00FC6C8B">
        <w:rPr>
          <w:rFonts w:ascii="Noto Serif" w:hAnsi="Noto Serif" w:cs="Noto Serif"/>
          <w:color w:val="2F4548"/>
          <w:sz w:val="20"/>
          <w:szCs w:val="20"/>
        </w:rPr>
        <w:t xml:space="preserve">sex education </w:t>
      </w:r>
      <w:r w:rsidR="00E32AEE" w:rsidRPr="00FC6C8B">
        <w:rPr>
          <w:rFonts w:ascii="Noto Serif" w:hAnsi="Noto Serif" w:cs="Noto Serif"/>
          <w:color w:val="2F4548"/>
          <w:sz w:val="20"/>
          <w:szCs w:val="20"/>
        </w:rPr>
        <w:t xml:space="preserve">curriculum </w:t>
      </w:r>
      <w:r w:rsidRPr="00FC6C8B">
        <w:rPr>
          <w:rFonts w:ascii="Noto Serif" w:hAnsi="Noto Serif" w:cs="Noto Serif"/>
          <w:color w:val="2F4548"/>
          <w:sz w:val="20"/>
          <w:szCs w:val="20"/>
        </w:rPr>
        <w:t>for alignment with current state educational code and administrative policies</w:t>
      </w:r>
      <w:r w:rsidR="00526E8D" w:rsidRPr="00FC6C8B">
        <w:rPr>
          <w:rFonts w:ascii="Noto Serif" w:hAnsi="Noto Serif" w:cs="Noto Serif"/>
          <w:color w:val="2F4548"/>
          <w:sz w:val="20"/>
          <w:szCs w:val="20"/>
        </w:rPr>
        <w:t>.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 </w:t>
      </w:r>
    </w:p>
    <w:p w14:paraId="5305C0A2" w14:textId="77777777" w:rsidR="00E32AEE" w:rsidRPr="00FC6C8B" w:rsidRDefault="00526E8D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Communicate needs to Project Partner</w:t>
      </w:r>
      <w:r w:rsidR="00E32AEE" w:rsidRPr="00FC6C8B">
        <w:rPr>
          <w:rFonts w:ascii="Noto Serif" w:hAnsi="Noto Serif" w:cs="Noto Serif"/>
          <w:color w:val="2F4548"/>
          <w:sz w:val="20"/>
          <w:szCs w:val="20"/>
        </w:rPr>
        <w:t xml:space="preserve"> for desired support in addressing the issue with the local school board, including the provision of materials and formal presentations.</w:t>
      </w:r>
    </w:p>
    <w:p w14:paraId="1EBBE5F0" w14:textId="77777777" w:rsidR="00E32AEE" w:rsidRPr="00FC6C8B" w:rsidRDefault="00E32AEE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Send appropriate school staff to curricula trainings.</w:t>
      </w:r>
    </w:p>
    <w:p w14:paraId="2970EEEC" w14:textId="77777777" w:rsidR="00E32AEE" w:rsidRPr="00FC6C8B" w:rsidRDefault="00526E8D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Participate with Project P</w:t>
      </w:r>
      <w:r w:rsidR="00E32AEE" w:rsidRPr="00FC6C8B">
        <w:rPr>
          <w:rFonts w:ascii="Noto Serif" w:hAnsi="Noto Serif" w:cs="Noto Serif"/>
          <w:color w:val="2F4548"/>
          <w:sz w:val="20"/>
          <w:szCs w:val="20"/>
        </w:rPr>
        <w:t>artners in reviewing, selecting, procuring, and adopting an evidence-based or other research-based curriculum.</w:t>
      </w:r>
    </w:p>
    <w:p w14:paraId="6C8A9931" w14:textId="77777777" w:rsidR="00E32AEE" w:rsidRPr="00FC6C8B" w:rsidRDefault="00E32AEE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Make available to school personnel at least four print resources for informal and tailored staff development provided by </w:t>
      </w:r>
      <w:r w:rsidR="00526E8D" w:rsidRPr="00FC6C8B">
        <w:rPr>
          <w:rFonts w:ascii="Noto Serif" w:hAnsi="Noto Serif" w:cs="Noto Serif"/>
          <w:color w:val="2F4548"/>
          <w:sz w:val="20"/>
          <w:szCs w:val="20"/>
        </w:rPr>
        <w:t xml:space="preserve">Project Partner </w:t>
      </w:r>
      <w:r w:rsidRPr="00FC6C8B">
        <w:rPr>
          <w:rFonts w:ascii="Noto Serif" w:hAnsi="Noto Serif" w:cs="Noto Serif"/>
          <w:color w:val="2F4548"/>
          <w:sz w:val="20"/>
          <w:szCs w:val="20"/>
        </w:rPr>
        <w:t>throughout the school year.</w:t>
      </w:r>
    </w:p>
    <w:p w14:paraId="1C23D541" w14:textId="77777777" w:rsidR="00526E8D" w:rsidRPr="00FC6C8B" w:rsidRDefault="00E32AEE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Send at least one representative to the required </w:t>
      </w:r>
      <w:r w:rsidR="00526E8D" w:rsidRPr="00FC6C8B">
        <w:rPr>
          <w:rFonts w:ascii="Noto Serif" w:hAnsi="Noto Serif" w:cs="Noto Serif"/>
          <w:color w:val="2F4548"/>
          <w:sz w:val="20"/>
          <w:szCs w:val="20"/>
        </w:rPr>
        <w:t>School District - Project Partner meeting to be held at the conclusion of first year of implementation.</w:t>
      </w:r>
    </w:p>
    <w:p w14:paraId="25B8DA2F" w14:textId="77777777" w:rsidR="00A65E2D" w:rsidRPr="00FC6C8B" w:rsidRDefault="00E32AEE" w:rsidP="00427329">
      <w:pPr>
        <w:numPr>
          <w:ilvl w:val="0"/>
          <w:numId w:val="14"/>
        </w:numPr>
        <w:spacing w:after="120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Actively participate in the process and outcomes evaluation of the project. </w:t>
      </w:r>
    </w:p>
    <w:p w14:paraId="3F97000F" w14:textId="77777777" w:rsidR="00A65E2D" w:rsidRPr="00FC6C8B" w:rsidRDefault="00A65E2D" w:rsidP="00D4735A">
      <w:pPr>
        <w:rPr>
          <w:rFonts w:ascii="Noto Serif" w:hAnsi="Noto Serif" w:cs="Noto Serif"/>
          <w:b/>
          <w:color w:val="2F4548"/>
          <w:sz w:val="20"/>
          <w:szCs w:val="20"/>
        </w:rPr>
      </w:pPr>
    </w:p>
    <w:p w14:paraId="1EEA2820" w14:textId="77777777" w:rsidR="0026541C" w:rsidRPr="00FC6C8B" w:rsidRDefault="0026541C" w:rsidP="00D4735A">
      <w:pPr>
        <w:rPr>
          <w:rFonts w:ascii="Noto Serif" w:hAnsi="Noto Serif" w:cs="Noto Serif"/>
          <w:b/>
          <w:color w:val="2F4548"/>
          <w:sz w:val="20"/>
          <w:szCs w:val="20"/>
        </w:rPr>
      </w:pPr>
    </w:p>
    <w:p w14:paraId="181223F3" w14:textId="77777777" w:rsidR="00233983" w:rsidRPr="00FC6C8B" w:rsidRDefault="002B28D3" w:rsidP="002B28D3">
      <w:pPr>
        <w:rPr>
          <w:rFonts w:ascii="TraditionellSans" w:hAnsi="TraditionellSans" w:cs="Noto Serif"/>
          <w:b/>
          <w:color w:val="0DC4C2"/>
        </w:rPr>
      </w:pPr>
      <w:r w:rsidRPr="00FC6C8B">
        <w:rPr>
          <w:rFonts w:ascii="TraditionellSans" w:hAnsi="TraditionellSans" w:cs="Noto Serif"/>
          <w:b/>
          <w:color w:val="0DC4C2"/>
        </w:rPr>
        <w:t>VI. DURATION OF THE UNDERSTANDING</w:t>
      </w:r>
    </w:p>
    <w:p w14:paraId="0AF9F055" w14:textId="77777777" w:rsidR="00233983" w:rsidRPr="00FC6C8B" w:rsidRDefault="005E2847" w:rsidP="00D4735A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This understanding will remain in effect from ______ to ______ </w:t>
      </w:r>
      <w:r w:rsidR="00233983" w:rsidRPr="00FC6C8B">
        <w:rPr>
          <w:rFonts w:ascii="Noto Serif" w:hAnsi="Noto Serif" w:cs="Noto Serif"/>
          <w:color w:val="2F4548"/>
          <w:sz w:val="20"/>
          <w:szCs w:val="20"/>
        </w:rPr>
        <w:t xml:space="preserve">and may be updated at any time through written agreement of each partner. Any party can terminate the agreement with 30 days notice. </w:t>
      </w:r>
    </w:p>
    <w:p w14:paraId="31859232" w14:textId="77777777" w:rsidR="00233983" w:rsidRPr="00FC6C8B" w:rsidRDefault="00233983" w:rsidP="00D4735A">
      <w:pPr>
        <w:rPr>
          <w:rFonts w:ascii="Noto Serif" w:hAnsi="Noto Serif" w:cs="Noto Serif"/>
          <w:color w:val="2F4548"/>
          <w:sz w:val="20"/>
          <w:szCs w:val="20"/>
        </w:rPr>
      </w:pPr>
    </w:p>
    <w:p w14:paraId="6C464D2C" w14:textId="77777777" w:rsidR="00233983" w:rsidRPr="00FC6C8B" w:rsidRDefault="002B28D3" w:rsidP="002B28D3">
      <w:pPr>
        <w:rPr>
          <w:rFonts w:ascii="TraditionellSans" w:hAnsi="TraditionellSans" w:cs="Noto Serif"/>
          <w:b/>
          <w:color w:val="0DC4C2"/>
        </w:rPr>
      </w:pPr>
      <w:r w:rsidRPr="00FC6C8B">
        <w:rPr>
          <w:rFonts w:ascii="TraditionellSans" w:hAnsi="TraditionellSans" w:cs="Noto Serif"/>
          <w:b/>
          <w:color w:val="0DC4C2"/>
        </w:rPr>
        <w:t>VII.  SIGNATURES OF PARTIES’ EXECUTIVE DIRECTOR OR PRINCIPALS</w:t>
      </w:r>
    </w:p>
    <w:p w14:paraId="600B75FC" w14:textId="77777777" w:rsidR="00233983" w:rsidRPr="00FC6C8B" w:rsidRDefault="00233983" w:rsidP="00D4735A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If the terms of this Memorandum of Understanding are acceptable, please sign and date both copies of this letter. Keep one copy for your re</w:t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>cords and return the other to Partner</w:t>
      </w:r>
      <w:r w:rsidRPr="00FC6C8B">
        <w:rPr>
          <w:rFonts w:ascii="Noto Serif" w:hAnsi="Noto Serif" w:cs="Noto Serif"/>
          <w:color w:val="2F4548"/>
          <w:sz w:val="20"/>
          <w:szCs w:val="20"/>
        </w:rPr>
        <w:t xml:space="preserve">. </w:t>
      </w:r>
    </w:p>
    <w:p w14:paraId="32BA3F0E" w14:textId="77777777" w:rsidR="00FC6C8B" w:rsidRDefault="00FC6C8B" w:rsidP="000F3163">
      <w:pPr>
        <w:widowControl w:val="0"/>
        <w:tabs>
          <w:tab w:val="left" w:pos="525"/>
        </w:tabs>
        <w:jc w:val="both"/>
        <w:rPr>
          <w:rFonts w:ascii="Noto Serif" w:hAnsi="Noto Serif" w:cs="Noto Serif"/>
          <w:color w:val="2F4548"/>
          <w:sz w:val="20"/>
          <w:szCs w:val="20"/>
        </w:rPr>
      </w:pPr>
    </w:p>
    <w:p w14:paraId="2E11D541" w14:textId="77777777" w:rsidR="00FC6C8B" w:rsidRPr="00FC6C8B" w:rsidRDefault="00FC6C8B" w:rsidP="000F3163">
      <w:pPr>
        <w:widowControl w:val="0"/>
        <w:tabs>
          <w:tab w:val="left" w:pos="525"/>
        </w:tabs>
        <w:jc w:val="both"/>
        <w:rPr>
          <w:rFonts w:ascii="Noto Serif" w:hAnsi="Noto Serif" w:cs="Noto Serif"/>
          <w:color w:val="2F4548"/>
          <w:sz w:val="20"/>
          <w:szCs w:val="20"/>
        </w:rPr>
      </w:pPr>
    </w:p>
    <w:p w14:paraId="7D2ED7EE" w14:textId="77777777" w:rsidR="00FC6C8B" w:rsidRPr="00232266" w:rsidRDefault="00232266" w:rsidP="000F3163">
      <w:pPr>
        <w:widowControl w:val="0"/>
        <w:tabs>
          <w:tab w:val="left" w:pos="525"/>
        </w:tabs>
        <w:jc w:val="both"/>
        <w:rPr>
          <w:rFonts w:ascii="Noto Serif" w:hAnsi="Noto Serif" w:cs="Noto Serif"/>
          <w:b/>
          <w:color w:val="2F4548"/>
          <w:sz w:val="20"/>
          <w:szCs w:val="20"/>
        </w:rPr>
      </w:pPr>
      <w:r>
        <w:rPr>
          <w:rFonts w:ascii="Noto Serif" w:hAnsi="Noto Serif" w:cs="Noto Serif"/>
          <w:b/>
          <w:color w:val="2F4548"/>
          <w:sz w:val="20"/>
          <w:szCs w:val="20"/>
        </w:rPr>
        <w:t>Thank you!</w:t>
      </w:r>
    </w:p>
    <w:p w14:paraId="091EC3F2" w14:textId="77777777" w:rsidR="00FC6C8B" w:rsidRDefault="00FC6C8B" w:rsidP="000F3163">
      <w:pPr>
        <w:widowControl w:val="0"/>
        <w:tabs>
          <w:tab w:val="left" w:pos="525"/>
        </w:tabs>
        <w:jc w:val="both"/>
        <w:rPr>
          <w:rFonts w:ascii="Noto Serif" w:hAnsi="Noto Serif" w:cs="Noto Serif"/>
          <w:color w:val="2F4548"/>
          <w:sz w:val="20"/>
          <w:szCs w:val="20"/>
        </w:rPr>
      </w:pPr>
    </w:p>
    <w:p w14:paraId="7C4FBF67" w14:textId="77777777" w:rsidR="00480017" w:rsidRPr="00FC6C8B" w:rsidRDefault="002F0707" w:rsidP="000F3163">
      <w:pPr>
        <w:widowControl w:val="0"/>
        <w:tabs>
          <w:tab w:val="left" w:pos="525"/>
        </w:tabs>
        <w:jc w:val="both"/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Signed by:</w:t>
      </w:r>
    </w:p>
    <w:p w14:paraId="1A6EBDDE" w14:textId="77777777" w:rsidR="00D4735A" w:rsidRPr="00FC6C8B" w:rsidRDefault="005E2847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br/>
      </w:r>
    </w:p>
    <w:p w14:paraId="2576B369" w14:textId="77777777" w:rsidR="005E2847" w:rsidRPr="00FC6C8B" w:rsidRDefault="00D4735A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___________________________________________</w:t>
      </w:r>
      <w:r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Pr="00FC6C8B">
        <w:rPr>
          <w:rFonts w:ascii="Noto Serif" w:hAnsi="Noto Serif" w:cs="Noto Serif"/>
          <w:color w:val="2F4548"/>
          <w:sz w:val="20"/>
          <w:szCs w:val="20"/>
        </w:rPr>
        <w:tab/>
        <w:t>______________________</w:t>
      </w:r>
    </w:p>
    <w:p w14:paraId="55CD7ABE" w14:textId="77777777" w:rsidR="00D4735A" w:rsidRPr="00FC6C8B" w:rsidRDefault="00FC6C8B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Name/Title/Organization</w:t>
      </w:r>
      <w:r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="00D4735A"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="00D4735A"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="00232266">
        <w:rPr>
          <w:rFonts w:ascii="Noto Serif" w:hAnsi="Noto Serif" w:cs="Noto Serif"/>
          <w:color w:val="2F4548"/>
          <w:sz w:val="20"/>
          <w:szCs w:val="20"/>
        </w:rPr>
        <w:tab/>
      </w:r>
      <w:r w:rsidR="00D4735A" w:rsidRPr="00FC6C8B">
        <w:rPr>
          <w:rFonts w:ascii="Noto Serif" w:hAnsi="Noto Serif" w:cs="Noto Serif"/>
          <w:color w:val="2F4548"/>
          <w:sz w:val="20"/>
          <w:szCs w:val="20"/>
        </w:rPr>
        <w:t>Date</w:t>
      </w:r>
    </w:p>
    <w:p w14:paraId="46EA9C52" w14:textId="77777777" w:rsidR="00D4735A" w:rsidRPr="00FC6C8B" w:rsidRDefault="005E2847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br/>
      </w:r>
    </w:p>
    <w:p w14:paraId="317BD2B4" w14:textId="77777777" w:rsidR="005E2847" w:rsidRPr="00FC6C8B" w:rsidRDefault="005E2847" w:rsidP="005E2847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___________________________________________</w:t>
      </w:r>
      <w:r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Pr="00FC6C8B">
        <w:rPr>
          <w:rFonts w:ascii="Noto Serif" w:hAnsi="Noto Serif" w:cs="Noto Serif"/>
          <w:color w:val="2F4548"/>
          <w:sz w:val="20"/>
          <w:szCs w:val="20"/>
        </w:rPr>
        <w:tab/>
        <w:t>______________________</w:t>
      </w:r>
    </w:p>
    <w:p w14:paraId="764EFFDB" w14:textId="77777777" w:rsidR="005E2847" w:rsidRPr="00FC6C8B" w:rsidRDefault="00FC6C8B" w:rsidP="005E2847">
      <w:pPr>
        <w:rPr>
          <w:rFonts w:ascii="Noto Serif" w:hAnsi="Noto Serif" w:cs="Noto Serif"/>
          <w:color w:val="2F4548"/>
          <w:sz w:val="20"/>
          <w:szCs w:val="20"/>
        </w:rPr>
      </w:pPr>
      <w:r w:rsidRPr="00FC6C8B">
        <w:rPr>
          <w:rFonts w:ascii="Noto Serif" w:hAnsi="Noto Serif" w:cs="Noto Serif"/>
          <w:color w:val="2F4548"/>
          <w:sz w:val="20"/>
          <w:szCs w:val="20"/>
        </w:rPr>
        <w:t>Name/Title/Organization</w:t>
      </w:r>
      <w:r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ab/>
      </w:r>
      <w:r w:rsidR="00232266">
        <w:rPr>
          <w:rFonts w:ascii="Noto Serif" w:hAnsi="Noto Serif" w:cs="Noto Serif"/>
          <w:color w:val="2F4548"/>
          <w:sz w:val="20"/>
          <w:szCs w:val="20"/>
        </w:rPr>
        <w:tab/>
      </w:r>
      <w:r w:rsidR="005E2847" w:rsidRPr="00FC6C8B">
        <w:rPr>
          <w:rFonts w:ascii="Noto Serif" w:hAnsi="Noto Serif" w:cs="Noto Serif"/>
          <w:color w:val="2F4548"/>
          <w:sz w:val="20"/>
          <w:szCs w:val="20"/>
        </w:rPr>
        <w:t>Date</w:t>
      </w:r>
    </w:p>
    <w:p w14:paraId="4FBA64CD" w14:textId="77777777" w:rsidR="00D4735A" w:rsidRPr="00FC6C8B" w:rsidRDefault="00D4735A">
      <w:pPr>
        <w:rPr>
          <w:rFonts w:ascii="Noto Serif" w:hAnsi="Noto Serif" w:cs="Noto Serif"/>
          <w:color w:val="2F4548"/>
          <w:sz w:val="20"/>
          <w:szCs w:val="20"/>
        </w:rPr>
      </w:pPr>
    </w:p>
    <w:sectPr w:rsidR="00D4735A" w:rsidRPr="00FC6C8B" w:rsidSect="00A80B3F">
      <w:pgSz w:w="12240" w:h="15840"/>
      <w:pgMar w:top="144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F4533" w14:textId="77777777" w:rsidR="00D77EE8" w:rsidRDefault="00D77EE8">
      <w:r>
        <w:separator/>
      </w:r>
    </w:p>
  </w:endnote>
  <w:endnote w:type="continuationSeparator" w:id="0">
    <w:p w14:paraId="0CE2998F" w14:textId="77777777" w:rsidR="00D77EE8" w:rsidRDefault="00D7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aditionellSans">
    <w:altName w:val="Lucida Grande"/>
    <w:charset w:val="00"/>
    <w:family w:val="auto"/>
    <w:pitch w:val="variable"/>
    <w:sig w:usb0="80000003" w:usb1="00000000" w:usb2="00000000" w:usb3="00000000" w:csb0="00000001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9EA35" w14:textId="77777777" w:rsidR="00D77EE8" w:rsidRDefault="00D77EE8">
      <w:r>
        <w:separator/>
      </w:r>
    </w:p>
  </w:footnote>
  <w:footnote w:type="continuationSeparator" w:id="0">
    <w:p w14:paraId="0ED0F401" w14:textId="77777777" w:rsidR="00D77EE8" w:rsidRDefault="00D7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CC4D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10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7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9627B6"/>
    <w:multiLevelType w:val="hybridMultilevel"/>
    <w:tmpl w:val="7A5CBF1C"/>
    <w:lvl w:ilvl="0" w:tplc="D1FC3E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B45934"/>
    <w:multiLevelType w:val="multilevel"/>
    <w:tmpl w:val="D93089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802E72"/>
    <w:multiLevelType w:val="hybridMultilevel"/>
    <w:tmpl w:val="0FC2E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90288E"/>
    <w:multiLevelType w:val="hybridMultilevel"/>
    <w:tmpl w:val="8A88ED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5115E"/>
    <w:multiLevelType w:val="hybridMultilevel"/>
    <w:tmpl w:val="D93089D0"/>
    <w:lvl w:ilvl="0" w:tplc="DA2A00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B0191F"/>
    <w:multiLevelType w:val="hybridMultilevel"/>
    <w:tmpl w:val="8F4854A8"/>
    <w:lvl w:ilvl="0" w:tplc="6C348750">
      <w:start w:val="2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6736B4"/>
    <w:multiLevelType w:val="hybridMultilevel"/>
    <w:tmpl w:val="8A88ED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E40F1"/>
    <w:multiLevelType w:val="hybridMultilevel"/>
    <w:tmpl w:val="3232F7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A644C9"/>
    <w:multiLevelType w:val="hybridMultilevel"/>
    <w:tmpl w:val="2FDC5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9C789E"/>
    <w:multiLevelType w:val="hybridMultilevel"/>
    <w:tmpl w:val="34CE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459BA"/>
    <w:multiLevelType w:val="hybridMultilevel"/>
    <w:tmpl w:val="FF8412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11"/>
  </w:num>
  <w:num w:numId="13">
    <w:abstractNumId w:val="15"/>
  </w:num>
  <w:num w:numId="14">
    <w:abstractNumId w:val="8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16"/>
    <w:rsid w:val="000775B1"/>
    <w:rsid w:val="00097486"/>
    <w:rsid w:val="000C745E"/>
    <w:rsid w:val="000E0EFC"/>
    <w:rsid w:val="000E3665"/>
    <w:rsid w:val="000E628B"/>
    <w:rsid w:val="000F3163"/>
    <w:rsid w:val="0011208D"/>
    <w:rsid w:val="00124051"/>
    <w:rsid w:val="001747EA"/>
    <w:rsid w:val="00195C92"/>
    <w:rsid w:val="001A36D7"/>
    <w:rsid w:val="001B1E29"/>
    <w:rsid w:val="001B7828"/>
    <w:rsid w:val="00216502"/>
    <w:rsid w:val="00232266"/>
    <w:rsid w:val="00233983"/>
    <w:rsid w:val="0026541C"/>
    <w:rsid w:val="00286FAA"/>
    <w:rsid w:val="002A01A1"/>
    <w:rsid w:val="002B28D3"/>
    <w:rsid w:val="002D5BC8"/>
    <w:rsid w:val="002E7C02"/>
    <w:rsid w:val="002F0707"/>
    <w:rsid w:val="003248D0"/>
    <w:rsid w:val="00337B58"/>
    <w:rsid w:val="003453DF"/>
    <w:rsid w:val="00353D05"/>
    <w:rsid w:val="003806FB"/>
    <w:rsid w:val="003C5668"/>
    <w:rsid w:val="0042236B"/>
    <w:rsid w:val="00427329"/>
    <w:rsid w:val="00430984"/>
    <w:rsid w:val="00480017"/>
    <w:rsid w:val="004A01B6"/>
    <w:rsid w:val="004F02FD"/>
    <w:rsid w:val="004F2B3E"/>
    <w:rsid w:val="004F6416"/>
    <w:rsid w:val="00504C5A"/>
    <w:rsid w:val="00526E8D"/>
    <w:rsid w:val="00533CA3"/>
    <w:rsid w:val="005C21C9"/>
    <w:rsid w:val="005D0229"/>
    <w:rsid w:val="005E1F27"/>
    <w:rsid w:val="005E2847"/>
    <w:rsid w:val="005E6A0B"/>
    <w:rsid w:val="00604D07"/>
    <w:rsid w:val="00664C83"/>
    <w:rsid w:val="006833F6"/>
    <w:rsid w:val="00687AF5"/>
    <w:rsid w:val="006B1024"/>
    <w:rsid w:val="006B73B7"/>
    <w:rsid w:val="006F70AC"/>
    <w:rsid w:val="00715BE7"/>
    <w:rsid w:val="00717E0B"/>
    <w:rsid w:val="00735E42"/>
    <w:rsid w:val="007C3F03"/>
    <w:rsid w:val="00817853"/>
    <w:rsid w:val="008229CA"/>
    <w:rsid w:val="008562CE"/>
    <w:rsid w:val="00857A1B"/>
    <w:rsid w:val="0086015F"/>
    <w:rsid w:val="008609BF"/>
    <w:rsid w:val="00884F25"/>
    <w:rsid w:val="008A5BA1"/>
    <w:rsid w:val="008C5F7E"/>
    <w:rsid w:val="0090541D"/>
    <w:rsid w:val="00910EFB"/>
    <w:rsid w:val="00942111"/>
    <w:rsid w:val="00964656"/>
    <w:rsid w:val="00A0071A"/>
    <w:rsid w:val="00A0260E"/>
    <w:rsid w:val="00A400C9"/>
    <w:rsid w:val="00A603B5"/>
    <w:rsid w:val="00A65E2D"/>
    <w:rsid w:val="00A76A17"/>
    <w:rsid w:val="00A80B3F"/>
    <w:rsid w:val="00AA3F0C"/>
    <w:rsid w:val="00B1313F"/>
    <w:rsid w:val="00B77616"/>
    <w:rsid w:val="00B92270"/>
    <w:rsid w:val="00BD0C5C"/>
    <w:rsid w:val="00C014A4"/>
    <w:rsid w:val="00C210B9"/>
    <w:rsid w:val="00C359EB"/>
    <w:rsid w:val="00C54D7E"/>
    <w:rsid w:val="00C6032F"/>
    <w:rsid w:val="00C95B0B"/>
    <w:rsid w:val="00CB2C8A"/>
    <w:rsid w:val="00CC5BD8"/>
    <w:rsid w:val="00D04FA6"/>
    <w:rsid w:val="00D4735A"/>
    <w:rsid w:val="00D51DCE"/>
    <w:rsid w:val="00D77EE8"/>
    <w:rsid w:val="00D840B8"/>
    <w:rsid w:val="00DA2DFB"/>
    <w:rsid w:val="00DC13DF"/>
    <w:rsid w:val="00E32AEE"/>
    <w:rsid w:val="00E53C23"/>
    <w:rsid w:val="00E63C34"/>
    <w:rsid w:val="00EC666C"/>
    <w:rsid w:val="00EC73DF"/>
    <w:rsid w:val="00F00DB9"/>
    <w:rsid w:val="00F37699"/>
    <w:rsid w:val="00FC6C8B"/>
    <w:rsid w:val="00FC771B"/>
    <w:rsid w:val="00FD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8F7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numbering" w:customStyle="1" w:styleId="List21">
    <w:name w:val="List 21"/>
  </w:style>
  <w:style w:type="paragraph" w:styleId="BodyText">
    <w:name w:val="Body Text"/>
    <w:basedOn w:val="Normal"/>
    <w:locked/>
    <w:rsid w:val="001B1E29"/>
    <w:pPr>
      <w:widowControl w:val="0"/>
      <w:jc w:val="both"/>
    </w:pPr>
    <w:rPr>
      <w:rFonts w:ascii="Arial" w:eastAsia="Times New Roman" w:hAnsi="Arial"/>
      <w:color w:val="auto"/>
      <w:szCs w:val="20"/>
    </w:rPr>
  </w:style>
  <w:style w:type="character" w:customStyle="1" w:styleId="copy">
    <w:name w:val="copy"/>
    <w:basedOn w:val="DefaultParagraphFont"/>
    <w:rsid w:val="001B1E29"/>
  </w:style>
  <w:style w:type="character" w:customStyle="1" w:styleId="JenVanLiew">
    <w:name w:val="Jen Van Liew"/>
    <w:semiHidden/>
    <w:rsid w:val="00604D07"/>
    <w:rPr>
      <w:rFonts w:ascii="Arial" w:hAnsi="Arial" w:cs="Arial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RhondasPreferred">
    <w:name w:val="Rhonda's Preferred"/>
    <w:basedOn w:val="Normal"/>
    <w:qFormat/>
    <w:rsid w:val="00286FAA"/>
    <w:rPr>
      <w:rFonts w:ascii="Garamond" w:eastAsia="Calibri" w:hAnsi="Garamond"/>
      <w:color w:val="auto"/>
    </w:rPr>
  </w:style>
  <w:style w:type="paragraph" w:styleId="ListParagraph">
    <w:name w:val="List Paragraph"/>
    <w:basedOn w:val="Normal"/>
    <w:uiPriority w:val="34"/>
    <w:qFormat/>
    <w:rsid w:val="00216502"/>
    <w:pPr>
      <w:ind w:left="720"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numbering" w:customStyle="1" w:styleId="List21">
    <w:name w:val="List 21"/>
  </w:style>
  <w:style w:type="paragraph" w:styleId="BodyText">
    <w:name w:val="Body Text"/>
    <w:basedOn w:val="Normal"/>
    <w:locked/>
    <w:rsid w:val="001B1E29"/>
    <w:pPr>
      <w:widowControl w:val="0"/>
      <w:jc w:val="both"/>
    </w:pPr>
    <w:rPr>
      <w:rFonts w:ascii="Arial" w:eastAsia="Times New Roman" w:hAnsi="Arial"/>
      <w:color w:val="auto"/>
      <w:szCs w:val="20"/>
    </w:rPr>
  </w:style>
  <w:style w:type="character" w:customStyle="1" w:styleId="copy">
    <w:name w:val="copy"/>
    <w:basedOn w:val="DefaultParagraphFont"/>
    <w:rsid w:val="001B1E29"/>
  </w:style>
  <w:style w:type="character" w:customStyle="1" w:styleId="JenVanLiew">
    <w:name w:val="Jen Van Liew"/>
    <w:semiHidden/>
    <w:rsid w:val="00604D07"/>
    <w:rPr>
      <w:rFonts w:ascii="Arial" w:hAnsi="Arial" w:cs="Arial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customStyle="1" w:styleId="RhondasPreferred">
    <w:name w:val="Rhonda's Preferred"/>
    <w:basedOn w:val="Normal"/>
    <w:qFormat/>
    <w:rsid w:val="00286FAA"/>
    <w:rPr>
      <w:rFonts w:ascii="Garamond" w:eastAsia="Calibri" w:hAnsi="Garamond"/>
      <w:color w:val="auto"/>
    </w:rPr>
  </w:style>
  <w:style w:type="paragraph" w:styleId="ListParagraph">
    <w:name w:val="List Paragraph"/>
    <w:basedOn w:val="Normal"/>
    <w:uiPriority w:val="34"/>
    <w:qFormat/>
    <w:rsid w:val="00216502"/>
    <w:pPr>
      <w:ind w:left="720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LAY-OUT</vt:lpstr>
    </vt:vector>
  </TitlesOfParts>
  <Company>VNS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LAY-OUT</dc:title>
  <dc:creator>Denise Hotopp</dc:creator>
  <cp:lastModifiedBy>Danene Sorace</cp:lastModifiedBy>
  <cp:revision>3</cp:revision>
  <dcterms:created xsi:type="dcterms:W3CDTF">2015-06-15T20:45:00Z</dcterms:created>
  <dcterms:modified xsi:type="dcterms:W3CDTF">2015-07-09T17:16:00Z</dcterms:modified>
</cp:coreProperties>
</file>