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AC70" w14:textId="77777777" w:rsidR="00223279" w:rsidRPr="009D365C" w:rsidRDefault="00223279" w:rsidP="00223279">
      <w:pPr>
        <w:spacing w:after="0" w:line="240" w:lineRule="auto"/>
        <w:rPr>
          <w:rFonts w:ascii="TraditionellSans" w:hAnsi="TraditionellSans"/>
          <w:b/>
          <w:color w:val="2F4548"/>
          <w:sz w:val="40"/>
          <w:szCs w:val="40"/>
        </w:rPr>
      </w:pPr>
      <w:r>
        <w:rPr>
          <w:rFonts w:ascii="TraditionellSans" w:hAnsi="TraditionellSans"/>
          <w:b/>
          <w:color w:val="2F4548"/>
          <w:sz w:val="40"/>
          <w:szCs w:val="40"/>
        </w:rPr>
        <w:t xml:space="preserve">WISE | </w:t>
      </w:r>
      <w:r w:rsidR="00372A4F">
        <w:rPr>
          <w:rFonts w:ascii="TraditionellSans" w:hAnsi="TraditionellSans"/>
          <w:b/>
          <w:color w:val="2F4548"/>
          <w:sz w:val="40"/>
          <w:szCs w:val="40"/>
        </w:rPr>
        <w:t>PIPELINE TRACKING</w:t>
      </w:r>
      <w:bookmarkStart w:id="0" w:name="_GoBack"/>
      <w:bookmarkEnd w:id="0"/>
    </w:p>
    <w:p w14:paraId="6B0045B7" w14:textId="77777777" w:rsidR="00223279" w:rsidRPr="00A33C1C" w:rsidRDefault="00223279" w:rsidP="00223279">
      <w:pPr>
        <w:spacing w:after="0" w:line="240" w:lineRule="auto"/>
        <w:rPr>
          <w:rFonts w:ascii="Noto Serif" w:hAnsi="Noto Serif" w:cs="Noto Serif"/>
          <w:b/>
          <w:color w:val="2F4548"/>
          <w:sz w:val="16"/>
          <w:szCs w:val="16"/>
        </w:rPr>
      </w:pPr>
    </w:p>
    <w:p w14:paraId="047F5D78" w14:textId="77777777" w:rsidR="00ED7042" w:rsidRPr="00223279" w:rsidRDefault="00223279" w:rsidP="00223279">
      <w:pPr>
        <w:spacing w:after="0" w:line="300" w:lineRule="auto"/>
        <w:ind w:right="-360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color w:val="2F4548"/>
          <w:sz w:val="18"/>
          <w:szCs w:val="18"/>
        </w:rPr>
        <w:t>Note: Information about school district readiness is often funneled into a spreadsheet. Here is an example</w:t>
      </w:r>
      <w:r w:rsidR="00C07F48">
        <w:rPr>
          <w:rFonts w:ascii="Noto Serif" w:hAnsi="Noto Serif" w:cs="Noto Serif"/>
          <w:color w:val="2F4548"/>
          <w:sz w:val="18"/>
          <w:szCs w:val="18"/>
        </w:rPr>
        <w:t xml:space="preserve"> of creating a snapshot of school district readiness.</w:t>
      </w:r>
    </w:p>
    <w:p w14:paraId="25316BEF" w14:textId="77777777" w:rsidR="00ED7042" w:rsidRPr="00223279" w:rsidRDefault="00ED7042" w:rsidP="00ED7042">
      <w:pPr>
        <w:spacing w:after="0" w:line="240" w:lineRule="auto"/>
        <w:rPr>
          <w:rFonts w:ascii="Noto Serif" w:hAnsi="Noto Serif" w:cs="Noto Serif"/>
          <w:sz w:val="18"/>
          <w:szCs w:val="18"/>
        </w:rPr>
      </w:pPr>
    </w:p>
    <w:tbl>
      <w:tblPr>
        <w:tblStyle w:val="TableGrid"/>
        <w:tblW w:w="14309" w:type="dxa"/>
        <w:tblInd w:w="-342" w:type="dxa"/>
        <w:tblBorders>
          <w:top w:val="single" w:sz="4" w:space="0" w:color="7F7F7F" w:themeColor="accent5" w:themeTint="80"/>
          <w:left w:val="none" w:sz="0" w:space="0" w:color="auto"/>
          <w:bottom w:val="single" w:sz="4" w:space="0" w:color="7F7F7F" w:themeColor="accent5" w:themeTint="80"/>
          <w:right w:val="none" w:sz="0" w:space="0" w:color="auto"/>
          <w:insideH w:val="single" w:sz="4" w:space="0" w:color="7F7F7F" w:themeColor="accent5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1844"/>
        <w:gridCol w:w="2195"/>
        <w:gridCol w:w="3511"/>
        <w:gridCol w:w="4477"/>
      </w:tblGrid>
      <w:tr w:rsidR="00ED7042" w:rsidRPr="00C07F48" w14:paraId="7951B26F" w14:textId="77777777" w:rsidTr="00DC522C">
        <w:trPr>
          <w:trHeight w:val="720"/>
        </w:trPr>
        <w:tc>
          <w:tcPr>
            <w:tcW w:w="2282" w:type="dxa"/>
            <w:vAlign w:val="center"/>
          </w:tcPr>
          <w:p w14:paraId="74067129" w14:textId="77777777" w:rsidR="00ED7042" w:rsidRPr="00C07F48" w:rsidRDefault="00223279" w:rsidP="00DC522C">
            <w:pPr>
              <w:spacing w:after="0"/>
              <w:jc w:val="center"/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</w:pPr>
            <w:r w:rsidRPr="00C07F48"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  <w:t>SCHOOL DISTRICT</w:t>
            </w:r>
          </w:p>
        </w:tc>
        <w:tc>
          <w:tcPr>
            <w:tcW w:w="1844" w:type="dxa"/>
            <w:vAlign w:val="center"/>
          </w:tcPr>
          <w:p w14:paraId="36301AB8" w14:textId="77777777" w:rsidR="00223279" w:rsidRPr="00C07F48" w:rsidRDefault="00223279" w:rsidP="00DC522C">
            <w:pPr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</w:pPr>
            <w:r w:rsidRPr="00C07F48"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  <w:t># OF SCHOOLS/</w:t>
            </w:r>
          </w:p>
          <w:p w14:paraId="6E7DE32D" w14:textId="77777777" w:rsidR="00ED7042" w:rsidRPr="00C07F48" w:rsidRDefault="00223279" w:rsidP="00DC522C">
            <w:pPr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</w:pPr>
            <w:r w:rsidRPr="00C07F48"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  <w:t># OF STUDENTS</w:t>
            </w:r>
          </w:p>
        </w:tc>
        <w:tc>
          <w:tcPr>
            <w:tcW w:w="2195" w:type="dxa"/>
            <w:vAlign w:val="center"/>
          </w:tcPr>
          <w:p w14:paraId="6E81297C" w14:textId="77777777" w:rsidR="00ED7042" w:rsidRPr="00C07F48" w:rsidRDefault="00223279" w:rsidP="00DC522C">
            <w:pPr>
              <w:spacing w:after="0"/>
              <w:jc w:val="center"/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</w:pPr>
            <w:r w:rsidRPr="00C07F48"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  <w:t>OPPORTUNITY</w:t>
            </w:r>
          </w:p>
        </w:tc>
        <w:tc>
          <w:tcPr>
            <w:tcW w:w="3511" w:type="dxa"/>
            <w:vAlign w:val="center"/>
          </w:tcPr>
          <w:p w14:paraId="6C2168DD" w14:textId="77777777" w:rsidR="00ED7042" w:rsidRPr="00C07F48" w:rsidRDefault="00223279" w:rsidP="00DC522C">
            <w:pPr>
              <w:spacing w:after="0"/>
              <w:jc w:val="center"/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</w:pPr>
            <w:r w:rsidRPr="00C07F48"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  <w:t>RELATIONSHIP(S)</w:t>
            </w:r>
          </w:p>
        </w:tc>
        <w:tc>
          <w:tcPr>
            <w:tcW w:w="4477" w:type="dxa"/>
            <w:vAlign w:val="center"/>
          </w:tcPr>
          <w:p w14:paraId="58C0D900" w14:textId="77777777" w:rsidR="00ED7042" w:rsidRPr="00C07F48" w:rsidRDefault="00223279" w:rsidP="00DC522C">
            <w:pPr>
              <w:spacing w:after="0"/>
              <w:jc w:val="center"/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</w:pPr>
            <w:r w:rsidRPr="00C07F48">
              <w:rPr>
                <w:rFonts w:ascii="TraditionellSans" w:hAnsi="TraditionellSans" w:cs="Noto Serif"/>
                <w:b/>
                <w:color w:val="0DC4C2"/>
                <w:sz w:val="20"/>
                <w:szCs w:val="28"/>
              </w:rPr>
              <w:t>PROGRESS</w:t>
            </w:r>
          </w:p>
        </w:tc>
      </w:tr>
      <w:tr w:rsidR="00ED7042" w:rsidRPr="00223279" w14:paraId="3DA30C53" w14:textId="77777777" w:rsidTr="00C07F48">
        <w:trPr>
          <w:trHeight w:val="720"/>
        </w:trPr>
        <w:tc>
          <w:tcPr>
            <w:tcW w:w="2282" w:type="dxa"/>
            <w:shd w:val="clear" w:color="auto" w:fill="66FF99"/>
            <w:vAlign w:val="center"/>
          </w:tcPr>
          <w:p w14:paraId="4E373992" w14:textId="77777777" w:rsidR="00ED7042" w:rsidRPr="00223279" w:rsidRDefault="00D44305" w:rsidP="00C07F48">
            <w:pPr>
              <w:spacing w:after="0" w:line="240" w:lineRule="auto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b/>
                <w:sz w:val="18"/>
                <w:szCs w:val="18"/>
              </w:rPr>
              <w:t>Sample</w:t>
            </w:r>
            <w:r w:rsidR="00ED7042" w:rsidRPr="00223279">
              <w:rPr>
                <w:rFonts w:ascii="Noto Serif" w:hAnsi="Noto Serif" w:cs="Noto Serif"/>
                <w:b/>
                <w:sz w:val="18"/>
                <w:szCs w:val="18"/>
              </w:rPr>
              <w:t xml:space="preserve"> District</w:t>
            </w:r>
            <w:r w:rsidRPr="00223279">
              <w:rPr>
                <w:rFonts w:ascii="Noto Serif" w:hAnsi="Noto Serif" w:cs="Noto Serif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shd w:val="clear" w:color="auto" w:fill="66FF99"/>
            <w:vAlign w:val="center"/>
          </w:tcPr>
          <w:p w14:paraId="37A86996" w14:textId="77777777" w:rsidR="00ED7042" w:rsidRPr="00223279" w:rsidRDefault="00DC522C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20</w:t>
            </w:r>
            <w:r w:rsidR="00ED7042" w:rsidRPr="00223279">
              <w:rPr>
                <w:rFonts w:ascii="Noto Serif" w:hAnsi="Noto Serif" w:cs="Noto Serif"/>
                <w:sz w:val="18"/>
                <w:szCs w:val="18"/>
              </w:rPr>
              <w:t>/1</w:t>
            </w:r>
            <w:r>
              <w:rPr>
                <w:rFonts w:ascii="Noto Serif" w:hAnsi="Noto Serif" w:cs="Noto Serif"/>
                <w:sz w:val="18"/>
                <w:szCs w:val="18"/>
              </w:rPr>
              <w:t>2</w:t>
            </w:r>
            <w:r w:rsidR="00ED7042" w:rsidRPr="00223279">
              <w:rPr>
                <w:rFonts w:ascii="Noto Serif" w:hAnsi="Noto Serif" w:cs="Noto Serif"/>
                <w:sz w:val="18"/>
                <w:szCs w:val="18"/>
              </w:rPr>
              <w:t>,000</w:t>
            </w:r>
          </w:p>
          <w:p w14:paraId="52E76746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66FF99"/>
            <w:vAlign w:val="center"/>
          </w:tcPr>
          <w:p w14:paraId="1271C2B9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Improve existing CSE and add additional grades</w:t>
            </w:r>
          </w:p>
        </w:tc>
        <w:tc>
          <w:tcPr>
            <w:tcW w:w="3511" w:type="dxa"/>
            <w:shd w:val="clear" w:color="auto" w:fill="66FF99"/>
            <w:vAlign w:val="center"/>
          </w:tcPr>
          <w:p w14:paraId="3147E1F7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Execut</w:t>
            </w:r>
            <w:r w:rsidR="00DC522C">
              <w:rPr>
                <w:rFonts w:ascii="Noto Serif" w:hAnsi="Noto Serif" w:cs="Noto Serif"/>
                <w:sz w:val="18"/>
                <w:szCs w:val="18"/>
              </w:rPr>
              <w:t>ive Director of Curriculum/Instruction</w:t>
            </w:r>
          </w:p>
          <w:p w14:paraId="2DB48165" w14:textId="77777777" w:rsidR="00ED7042" w:rsidRPr="00223279" w:rsidRDefault="00DC522C" w:rsidP="00DC522C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proofErr w:type="spellStart"/>
            <w:r w:rsidRPr="00223279">
              <w:rPr>
                <w:rFonts w:ascii="Noto Serif" w:hAnsi="Noto Serif" w:cs="Noto Serif"/>
                <w:sz w:val="18"/>
                <w:szCs w:val="18"/>
              </w:rPr>
              <w:t>P.E.</w:t>
            </w:r>
            <w:r w:rsidR="00ED7042" w:rsidRPr="00223279">
              <w:rPr>
                <w:rFonts w:ascii="Noto Serif" w:hAnsi="Noto Serif" w:cs="Noto Serif"/>
                <w:sz w:val="18"/>
                <w:szCs w:val="18"/>
              </w:rPr>
              <w:t>Coordinator</w:t>
            </w:r>
            <w:proofErr w:type="spellEnd"/>
            <w:r w:rsidR="00ED7042" w:rsidRPr="00223279">
              <w:rPr>
                <w:rFonts w:ascii="Noto Serif" w:hAnsi="Noto Serif" w:cs="Noto Serif"/>
                <w:sz w:val="18"/>
                <w:szCs w:val="18"/>
              </w:rPr>
              <w:t xml:space="preserve"> </w:t>
            </w:r>
          </w:p>
        </w:tc>
        <w:tc>
          <w:tcPr>
            <w:tcW w:w="4477" w:type="dxa"/>
            <w:shd w:val="clear" w:color="auto" w:fill="66FF99"/>
            <w:vAlign w:val="center"/>
          </w:tcPr>
          <w:p w14:paraId="00D4D02B" w14:textId="77777777" w:rsid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b/>
                <w:sz w:val="18"/>
                <w:szCs w:val="18"/>
              </w:rPr>
              <w:t>WISE Engaged:</w:t>
            </w:r>
            <w:r w:rsidRPr="00223279">
              <w:rPr>
                <w:rFonts w:ascii="Noto Serif" w:hAnsi="Noto Serif" w:cs="Noto Serif"/>
                <w:sz w:val="18"/>
                <w:szCs w:val="18"/>
              </w:rPr>
              <w:t xml:space="preserve"> CSE in </w:t>
            </w:r>
            <w:r w:rsidR="00DC522C">
              <w:rPr>
                <w:rFonts w:ascii="Noto Serif" w:hAnsi="Noto Serif" w:cs="Noto Serif"/>
                <w:sz w:val="18"/>
                <w:szCs w:val="18"/>
              </w:rPr>
              <w:t>middle school</w:t>
            </w:r>
            <w:r w:rsidRPr="00223279">
              <w:rPr>
                <w:rFonts w:ascii="Noto Serif" w:hAnsi="Noto Serif" w:cs="Noto Serif"/>
                <w:sz w:val="18"/>
                <w:szCs w:val="18"/>
              </w:rPr>
              <w:t>;</w:t>
            </w:r>
          </w:p>
          <w:p w14:paraId="7F42B83E" w14:textId="77777777" w:rsidR="00ED7042" w:rsidRPr="00223279" w:rsidRDefault="00223279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 xml:space="preserve">Working on curriculum review/selection </w:t>
            </w:r>
            <w:r w:rsidR="00DC522C">
              <w:rPr>
                <w:rFonts w:ascii="Noto Serif" w:hAnsi="Noto Serif" w:cs="Noto Serif"/>
                <w:sz w:val="18"/>
                <w:szCs w:val="18"/>
              </w:rPr>
              <w:t>for High school</w:t>
            </w:r>
          </w:p>
        </w:tc>
      </w:tr>
      <w:tr w:rsidR="00D44305" w:rsidRPr="00223279" w14:paraId="05B8B708" w14:textId="77777777" w:rsidTr="00C07F48">
        <w:trPr>
          <w:trHeight w:val="720"/>
        </w:trPr>
        <w:tc>
          <w:tcPr>
            <w:tcW w:w="2282" w:type="dxa"/>
            <w:shd w:val="clear" w:color="auto" w:fill="FFFF66"/>
            <w:vAlign w:val="center"/>
          </w:tcPr>
          <w:p w14:paraId="331C9D73" w14:textId="77777777" w:rsidR="00D44305" w:rsidRPr="00223279" w:rsidRDefault="005C07B9" w:rsidP="00C07F48">
            <w:pPr>
              <w:spacing w:after="0" w:line="240" w:lineRule="auto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b/>
                <w:sz w:val="18"/>
                <w:szCs w:val="18"/>
              </w:rPr>
              <w:t>Sample District 2</w:t>
            </w:r>
          </w:p>
        </w:tc>
        <w:tc>
          <w:tcPr>
            <w:tcW w:w="1844" w:type="dxa"/>
            <w:shd w:val="clear" w:color="auto" w:fill="FFFF66"/>
            <w:vAlign w:val="center"/>
          </w:tcPr>
          <w:p w14:paraId="6BD121B0" w14:textId="77777777" w:rsidR="00D44305" w:rsidRPr="00223279" w:rsidRDefault="005C07B9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10/8,000</w:t>
            </w:r>
          </w:p>
        </w:tc>
        <w:tc>
          <w:tcPr>
            <w:tcW w:w="2195" w:type="dxa"/>
            <w:shd w:val="clear" w:color="auto" w:fill="FFFF66"/>
            <w:vAlign w:val="center"/>
          </w:tcPr>
          <w:p w14:paraId="51063FC4" w14:textId="77777777" w:rsidR="00D44305" w:rsidRPr="00223279" w:rsidRDefault="00B270D8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 xml:space="preserve">Introduce CSE into </w:t>
            </w:r>
            <w:r w:rsidR="00C07F48">
              <w:rPr>
                <w:rFonts w:ascii="Noto Serif" w:hAnsi="Noto Serif" w:cs="Noto Serif"/>
                <w:sz w:val="18"/>
                <w:szCs w:val="18"/>
              </w:rPr>
              <w:t>middle school</w:t>
            </w:r>
            <w:r w:rsidRPr="00223279">
              <w:rPr>
                <w:rFonts w:ascii="Noto Serif" w:hAnsi="Noto Serif" w:cs="Noto Serif"/>
                <w:sz w:val="18"/>
                <w:szCs w:val="18"/>
              </w:rPr>
              <w:t xml:space="preserve"> and </w:t>
            </w:r>
            <w:r w:rsidR="00C07F48">
              <w:rPr>
                <w:rFonts w:ascii="Noto Serif" w:hAnsi="Noto Serif" w:cs="Noto Serif"/>
                <w:sz w:val="18"/>
                <w:szCs w:val="18"/>
              </w:rPr>
              <w:t xml:space="preserve">High school </w:t>
            </w:r>
            <w:r w:rsidRPr="00223279">
              <w:rPr>
                <w:rFonts w:ascii="Noto Serif" w:hAnsi="Noto Serif" w:cs="Noto Serif"/>
                <w:sz w:val="18"/>
                <w:szCs w:val="18"/>
              </w:rPr>
              <w:t>curriculum</w:t>
            </w:r>
          </w:p>
        </w:tc>
        <w:tc>
          <w:tcPr>
            <w:tcW w:w="3511" w:type="dxa"/>
            <w:shd w:val="clear" w:color="auto" w:fill="FFFF66"/>
            <w:vAlign w:val="center"/>
          </w:tcPr>
          <w:p w14:paraId="77C93284" w14:textId="77777777" w:rsidR="00D44305" w:rsidRPr="00223279" w:rsidRDefault="00D44305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 xml:space="preserve">Relationship with school </w:t>
            </w:r>
            <w:r w:rsidR="005C07B9" w:rsidRPr="00223279">
              <w:rPr>
                <w:rFonts w:ascii="Noto Serif" w:hAnsi="Noto Serif" w:cs="Noto Serif"/>
                <w:sz w:val="18"/>
                <w:szCs w:val="18"/>
              </w:rPr>
              <w:t>leaders</w:t>
            </w:r>
          </w:p>
          <w:p w14:paraId="7CA3FCDE" w14:textId="77777777" w:rsidR="00B270D8" w:rsidRPr="00223279" w:rsidRDefault="00B270D8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Support from many principals</w:t>
            </w:r>
          </w:p>
        </w:tc>
        <w:tc>
          <w:tcPr>
            <w:tcW w:w="4477" w:type="dxa"/>
            <w:shd w:val="clear" w:color="auto" w:fill="FFFF66"/>
            <w:vAlign w:val="center"/>
          </w:tcPr>
          <w:p w14:paraId="3A28C7DC" w14:textId="77777777" w:rsidR="00D44305" w:rsidRPr="00223279" w:rsidRDefault="00D44305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b/>
                <w:sz w:val="18"/>
                <w:szCs w:val="18"/>
              </w:rPr>
              <w:t>Introduction</w:t>
            </w:r>
            <w:r w:rsidRPr="00223279">
              <w:rPr>
                <w:rFonts w:ascii="Noto Serif" w:hAnsi="Noto Serif" w:cs="Noto Serif"/>
                <w:sz w:val="18"/>
                <w:szCs w:val="18"/>
              </w:rPr>
              <w:t xml:space="preserve">: </w:t>
            </w:r>
            <w:r w:rsidR="00223279">
              <w:rPr>
                <w:rFonts w:ascii="Noto Serif" w:hAnsi="Noto Serif" w:cs="Noto Serif"/>
                <w:sz w:val="18"/>
                <w:szCs w:val="18"/>
              </w:rPr>
              <w:t>District warming up;</w:t>
            </w:r>
          </w:p>
          <w:p w14:paraId="49881C76" w14:textId="77777777" w:rsidR="00D44305" w:rsidRPr="00223279" w:rsidRDefault="00D44305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Strong interest in selecting CSE curriculum</w:t>
            </w:r>
          </w:p>
        </w:tc>
      </w:tr>
      <w:tr w:rsidR="00ED7042" w:rsidRPr="00223279" w14:paraId="533C02B5" w14:textId="77777777" w:rsidTr="00C07F48">
        <w:trPr>
          <w:trHeight w:val="720"/>
        </w:trPr>
        <w:tc>
          <w:tcPr>
            <w:tcW w:w="2282" w:type="dxa"/>
            <w:vAlign w:val="center"/>
          </w:tcPr>
          <w:p w14:paraId="1A52716B" w14:textId="77777777" w:rsidR="00ED7042" w:rsidRPr="00223279" w:rsidRDefault="005C07B9" w:rsidP="00C07F48">
            <w:pPr>
              <w:spacing w:after="0" w:line="240" w:lineRule="auto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b/>
                <w:sz w:val="18"/>
                <w:szCs w:val="18"/>
              </w:rPr>
              <w:t>Sample District 3</w:t>
            </w:r>
          </w:p>
        </w:tc>
        <w:tc>
          <w:tcPr>
            <w:tcW w:w="1844" w:type="dxa"/>
            <w:vAlign w:val="center"/>
          </w:tcPr>
          <w:p w14:paraId="67D5E298" w14:textId="77777777" w:rsidR="00ED7042" w:rsidRPr="00223279" w:rsidRDefault="005C07B9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18/18,000</w:t>
            </w:r>
          </w:p>
        </w:tc>
        <w:tc>
          <w:tcPr>
            <w:tcW w:w="2195" w:type="dxa"/>
            <w:vAlign w:val="center"/>
          </w:tcPr>
          <w:p w14:paraId="1362E16D" w14:textId="77777777" w:rsidR="00ED7042" w:rsidRPr="00C07F48" w:rsidRDefault="00C07F48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C07F48">
              <w:rPr>
                <w:rFonts w:ascii="Noto Serif" w:hAnsi="Noto Serif" w:cs="Noto Serif"/>
                <w:sz w:val="18"/>
                <w:szCs w:val="18"/>
              </w:rPr>
              <w:t>To be determined</w:t>
            </w:r>
          </w:p>
        </w:tc>
        <w:tc>
          <w:tcPr>
            <w:tcW w:w="3511" w:type="dxa"/>
            <w:vAlign w:val="center"/>
          </w:tcPr>
          <w:p w14:paraId="536EBDE8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Relationship through organizational colleague</w:t>
            </w:r>
          </w:p>
        </w:tc>
        <w:tc>
          <w:tcPr>
            <w:tcW w:w="4477" w:type="dxa"/>
            <w:vAlign w:val="center"/>
          </w:tcPr>
          <w:p w14:paraId="5A7846AB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Scanning</w:t>
            </w:r>
          </w:p>
        </w:tc>
      </w:tr>
      <w:tr w:rsidR="00ED7042" w:rsidRPr="00223279" w14:paraId="27E2867D" w14:textId="77777777" w:rsidTr="00C07F48">
        <w:trPr>
          <w:trHeight w:val="720"/>
        </w:trPr>
        <w:tc>
          <w:tcPr>
            <w:tcW w:w="2282" w:type="dxa"/>
            <w:shd w:val="clear" w:color="auto" w:fill="FF6D26"/>
            <w:vAlign w:val="center"/>
          </w:tcPr>
          <w:p w14:paraId="4040CBDF" w14:textId="77777777" w:rsidR="00ED7042" w:rsidRPr="00223279" w:rsidRDefault="005C07B9" w:rsidP="00C07F48">
            <w:pPr>
              <w:spacing w:after="0" w:line="240" w:lineRule="auto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b/>
                <w:sz w:val="18"/>
                <w:szCs w:val="18"/>
              </w:rPr>
              <w:t>Sample District 4</w:t>
            </w:r>
          </w:p>
        </w:tc>
        <w:tc>
          <w:tcPr>
            <w:tcW w:w="1844" w:type="dxa"/>
            <w:shd w:val="clear" w:color="auto" w:fill="FF6D26"/>
            <w:vAlign w:val="center"/>
          </w:tcPr>
          <w:p w14:paraId="10D9F5FE" w14:textId="77777777" w:rsidR="00ED7042" w:rsidRPr="00223279" w:rsidRDefault="00DC522C" w:rsidP="00DC522C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4</w:t>
            </w:r>
            <w:r w:rsidR="00D07533" w:rsidRPr="00223279">
              <w:rPr>
                <w:rFonts w:ascii="Noto Serif" w:hAnsi="Noto Serif" w:cs="Noto Serif"/>
                <w:sz w:val="18"/>
                <w:szCs w:val="18"/>
              </w:rPr>
              <w:t>/</w:t>
            </w:r>
            <w:r>
              <w:rPr>
                <w:rFonts w:ascii="Noto Serif" w:hAnsi="Noto Serif" w:cs="Noto Serif"/>
                <w:sz w:val="18"/>
                <w:szCs w:val="18"/>
              </w:rPr>
              <w:t>5,000</w:t>
            </w:r>
          </w:p>
        </w:tc>
        <w:tc>
          <w:tcPr>
            <w:tcW w:w="2195" w:type="dxa"/>
            <w:shd w:val="clear" w:color="auto" w:fill="FF6D26"/>
            <w:vAlign w:val="center"/>
          </w:tcPr>
          <w:p w14:paraId="14BECBCC" w14:textId="77777777" w:rsidR="00ED7042" w:rsidRPr="00223279" w:rsidRDefault="00C07F48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sz w:val="18"/>
                <w:szCs w:val="18"/>
              </w:rPr>
              <w:t>None</w:t>
            </w:r>
          </w:p>
        </w:tc>
        <w:tc>
          <w:tcPr>
            <w:tcW w:w="3511" w:type="dxa"/>
            <w:shd w:val="clear" w:color="auto" w:fill="FF6D26"/>
            <w:vAlign w:val="center"/>
          </w:tcPr>
          <w:p w14:paraId="769CFF43" w14:textId="77777777" w:rsidR="005C07B9" w:rsidRPr="00223279" w:rsidRDefault="005C07B9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None</w:t>
            </w:r>
          </w:p>
        </w:tc>
        <w:tc>
          <w:tcPr>
            <w:tcW w:w="4477" w:type="dxa"/>
            <w:shd w:val="clear" w:color="auto" w:fill="FF6D26"/>
            <w:vAlign w:val="center"/>
          </w:tcPr>
          <w:p w14:paraId="7FF9A958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  <w:r w:rsidRPr="00223279">
              <w:rPr>
                <w:rFonts w:ascii="Noto Serif" w:hAnsi="Noto Serif" w:cs="Noto Serif"/>
                <w:sz w:val="18"/>
                <w:szCs w:val="18"/>
              </w:rPr>
              <w:t>No district interest</w:t>
            </w:r>
          </w:p>
        </w:tc>
      </w:tr>
      <w:tr w:rsidR="00ED7042" w:rsidRPr="00223279" w14:paraId="46867E2D" w14:textId="77777777" w:rsidTr="00C07F48">
        <w:trPr>
          <w:trHeight w:val="791"/>
        </w:trPr>
        <w:tc>
          <w:tcPr>
            <w:tcW w:w="2282" w:type="dxa"/>
            <w:shd w:val="clear" w:color="auto" w:fill="auto"/>
            <w:vAlign w:val="center"/>
          </w:tcPr>
          <w:p w14:paraId="384E2414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8CAF5B9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D41879D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14:paraId="25FC3780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14:paraId="57E9FC72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</w:tr>
      <w:tr w:rsidR="00ED7042" w:rsidRPr="00223279" w14:paraId="680827B1" w14:textId="77777777" w:rsidTr="00C07F48">
        <w:trPr>
          <w:trHeight w:val="809"/>
        </w:trPr>
        <w:tc>
          <w:tcPr>
            <w:tcW w:w="2282" w:type="dxa"/>
            <w:shd w:val="clear" w:color="auto" w:fill="auto"/>
            <w:vAlign w:val="center"/>
          </w:tcPr>
          <w:p w14:paraId="30A3593E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5A371A6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A4BA3C6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14:paraId="72D6E527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14:paraId="3921FD88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</w:tr>
      <w:tr w:rsidR="00ED7042" w:rsidRPr="00223279" w14:paraId="18874981" w14:textId="77777777" w:rsidTr="00C07F48">
        <w:trPr>
          <w:trHeight w:val="760"/>
        </w:trPr>
        <w:tc>
          <w:tcPr>
            <w:tcW w:w="2282" w:type="dxa"/>
            <w:shd w:val="clear" w:color="auto" w:fill="auto"/>
            <w:vAlign w:val="center"/>
          </w:tcPr>
          <w:p w14:paraId="1BE7909D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DA38C50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264A9229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14:paraId="15D5F21C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14:paraId="4BB5CD06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</w:tr>
      <w:tr w:rsidR="00ED7042" w:rsidRPr="00223279" w14:paraId="50C9CBB7" w14:textId="77777777" w:rsidTr="00C07F48">
        <w:trPr>
          <w:trHeight w:val="746"/>
        </w:trPr>
        <w:tc>
          <w:tcPr>
            <w:tcW w:w="2282" w:type="dxa"/>
            <w:shd w:val="clear" w:color="auto" w:fill="auto"/>
            <w:vAlign w:val="center"/>
          </w:tcPr>
          <w:p w14:paraId="191BAA0A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55702BF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06112D4F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b/>
                <w:sz w:val="18"/>
                <w:szCs w:val="18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14:paraId="5C03F3F5" w14:textId="77777777" w:rsidR="00CC4792" w:rsidRPr="00223279" w:rsidRDefault="00CC479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14:paraId="1EB2EA0E" w14:textId="77777777" w:rsidR="00ED7042" w:rsidRPr="00223279" w:rsidRDefault="00ED7042" w:rsidP="00C07F48">
            <w:pPr>
              <w:spacing w:after="0" w:line="240" w:lineRule="auto"/>
              <w:rPr>
                <w:rFonts w:ascii="Noto Serif" w:hAnsi="Noto Serif" w:cs="Noto Serif"/>
                <w:sz w:val="18"/>
                <w:szCs w:val="18"/>
              </w:rPr>
            </w:pPr>
          </w:p>
        </w:tc>
      </w:tr>
    </w:tbl>
    <w:p w14:paraId="689900E6" w14:textId="77777777" w:rsidR="004B73BD" w:rsidRDefault="004B73BD" w:rsidP="00ED7042">
      <w:pPr>
        <w:spacing w:after="0" w:line="240" w:lineRule="auto"/>
        <w:rPr>
          <w:rFonts w:ascii="Noto Serif" w:hAnsi="Noto Serif" w:cs="Noto Serif"/>
          <w:sz w:val="18"/>
          <w:szCs w:val="18"/>
        </w:rPr>
      </w:pPr>
    </w:p>
    <w:p w14:paraId="50C45417" w14:textId="77777777" w:rsidR="004B73BD" w:rsidRDefault="004B73BD" w:rsidP="004B73BD">
      <w:pPr>
        <w:tabs>
          <w:tab w:val="left" w:pos="1022"/>
        </w:tabs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ab/>
      </w:r>
    </w:p>
    <w:p w14:paraId="16DADCB6" w14:textId="77777777" w:rsidR="00ED7042" w:rsidRPr="004B73BD" w:rsidRDefault="004B73BD" w:rsidP="004B73BD">
      <w:pPr>
        <w:tabs>
          <w:tab w:val="left" w:pos="7594"/>
        </w:tabs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ab/>
      </w:r>
    </w:p>
    <w:sectPr w:rsidR="00ED7042" w:rsidRPr="004B73BD" w:rsidSect="004B73BD">
      <w:footerReference w:type="default" r:id="rId8"/>
      <w:pgSz w:w="15840" w:h="12240" w:orient="landscape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10AC" w14:textId="77777777" w:rsidR="00BA6227" w:rsidRDefault="00BA6227" w:rsidP="00215DA5">
      <w:pPr>
        <w:spacing w:after="0" w:line="240" w:lineRule="auto"/>
      </w:pPr>
      <w:r>
        <w:separator/>
      </w:r>
    </w:p>
  </w:endnote>
  <w:endnote w:type="continuationSeparator" w:id="0">
    <w:p w14:paraId="525F5D89" w14:textId="77777777" w:rsidR="00BA6227" w:rsidRDefault="00BA6227" w:rsidP="0021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Arial Narrow Bold Italic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ditionellSans">
    <w:altName w:val="Lucida Grande"/>
    <w:charset w:val="00"/>
    <w:family w:val="auto"/>
    <w:pitch w:val="variable"/>
    <w:sig w:usb0="8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60AF" w14:textId="77777777" w:rsidR="00761A05" w:rsidRPr="00761A05" w:rsidRDefault="00761A05" w:rsidP="00761A05">
    <w:pPr>
      <w:spacing w:after="0" w:line="240" w:lineRule="auto"/>
      <w:rPr>
        <w:rFonts w:ascii="Noto Serif" w:hAnsi="Noto Serif" w:cs="Noto Serif"/>
        <w:color w:val="2F4548"/>
        <w:sz w:val="18"/>
        <w:szCs w:val="18"/>
      </w:rPr>
    </w:pPr>
    <w:r w:rsidRPr="00223279">
      <w:rPr>
        <w:rFonts w:ascii="Noto Serif" w:hAnsi="Noto Serif" w:cs="Noto Serif"/>
        <w:color w:val="2F4548"/>
        <w:sz w:val="18"/>
        <w:szCs w:val="18"/>
        <w:shd w:val="clear" w:color="auto" w:fill="66FF99"/>
      </w:rPr>
      <w:sym w:font="Webdings" w:char="F031"/>
    </w:r>
    <w:r w:rsidRPr="00223279">
      <w:rPr>
        <w:rFonts w:ascii="Noto Serif" w:hAnsi="Noto Serif" w:cs="Noto Serif"/>
        <w:color w:val="2F4548"/>
        <w:sz w:val="18"/>
        <w:szCs w:val="18"/>
      </w:rPr>
      <w:t xml:space="preserve"> = WISE Engaged/Progressing</w:t>
    </w:r>
    <w:r>
      <w:rPr>
        <w:rFonts w:ascii="Noto Serif" w:hAnsi="Noto Serif" w:cs="Noto Serif"/>
        <w:color w:val="2F4548"/>
        <w:sz w:val="18"/>
        <w:szCs w:val="18"/>
      </w:rPr>
      <w:t xml:space="preserve">           </w:t>
    </w:r>
    <w:r w:rsidRPr="00223279">
      <w:rPr>
        <w:rFonts w:ascii="Noto Serif" w:hAnsi="Noto Serif" w:cs="Noto Serif"/>
        <w:color w:val="2F4548"/>
        <w:sz w:val="18"/>
        <w:szCs w:val="18"/>
        <w:shd w:val="clear" w:color="auto" w:fill="FFFF66"/>
      </w:rPr>
      <w:sym w:font="Webdings" w:char="F031"/>
    </w:r>
    <w:r w:rsidRPr="00223279">
      <w:rPr>
        <w:rFonts w:ascii="Noto Serif" w:hAnsi="Noto Serif" w:cs="Noto Serif"/>
        <w:color w:val="2F4548"/>
        <w:sz w:val="18"/>
        <w:szCs w:val="18"/>
      </w:rPr>
      <w:t xml:space="preserve"> = Introduction/P</w:t>
    </w:r>
    <w:r>
      <w:rPr>
        <w:rFonts w:ascii="Noto Serif" w:hAnsi="Noto Serif" w:cs="Noto Serif"/>
        <w:color w:val="2F4548"/>
        <w:sz w:val="18"/>
        <w:szCs w:val="18"/>
      </w:rPr>
      <w:t xml:space="preserve">romising           </w:t>
    </w:r>
    <w:r w:rsidRPr="00223279">
      <w:rPr>
        <w:rFonts w:ascii="Noto Serif" w:hAnsi="Noto Serif" w:cs="Noto Serif"/>
        <w:color w:val="2F4548"/>
        <w:sz w:val="18"/>
        <w:szCs w:val="18"/>
      </w:rPr>
      <w:sym w:font="Webdings" w:char="F031"/>
    </w:r>
    <w:r w:rsidRPr="00223279">
      <w:rPr>
        <w:rFonts w:ascii="Noto Serif" w:hAnsi="Noto Serif" w:cs="Noto Serif"/>
        <w:color w:val="2F4548"/>
        <w:sz w:val="18"/>
        <w:szCs w:val="18"/>
      </w:rPr>
      <w:t xml:space="preserve"> = Scanning /No Progress to R</w:t>
    </w:r>
    <w:r>
      <w:rPr>
        <w:rFonts w:ascii="Noto Serif" w:hAnsi="Noto Serif" w:cs="Noto Serif"/>
        <w:color w:val="2F4548"/>
        <w:sz w:val="18"/>
        <w:szCs w:val="18"/>
      </w:rPr>
      <w:t xml:space="preserve">eport           </w:t>
    </w:r>
    <w:r w:rsidRPr="00223279">
      <w:rPr>
        <w:rFonts w:ascii="Noto Serif" w:hAnsi="Noto Serif" w:cs="Noto Serif"/>
        <w:color w:val="2F4548"/>
        <w:sz w:val="18"/>
        <w:szCs w:val="18"/>
      </w:rPr>
      <w:t xml:space="preserve"> </w:t>
    </w:r>
    <w:r w:rsidRPr="00223279">
      <w:rPr>
        <w:rFonts w:ascii="Noto Serif" w:hAnsi="Noto Serif" w:cs="Noto Serif"/>
        <w:color w:val="2F4548"/>
        <w:sz w:val="18"/>
        <w:szCs w:val="18"/>
        <w:shd w:val="clear" w:color="auto" w:fill="FF6600"/>
      </w:rPr>
      <w:sym w:font="Webdings" w:char="F031"/>
    </w:r>
    <w:r w:rsidRPr="00223279">
      <w:rPr>
        <w:rFonts w:ascii="Noto Serif" w:hAnsi="Noto Serif" w:cs="Noto Serif"/>
        <w:color w:val="2F4548"/>
        <w:sz w:val="18"/>
        <w:szCs w:val="18"/>
      </w:rPr>
      <w:t xml:space="preserve"> = No District Interest at This T</w:t>
    </w:r>
    <w:r>
      <w:rPr>
        <w:rFonts w:ascii="Noto Serif" w:hAnsi="Noto Serif" w:cs="Noto Serif"/>
        <w:color w:val="2F4548"/>
        <w:sz w:val="18"/>
        <w:szCs w:val="18"/>
      </w:rPr>
      <w:t>ime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1EA3D" w14:textId="77777777" w:rsidR="00BA6227" w:rsidRDefault="00BA6227" w:rsidP="00215DA5">
      <w:pPr>
        <w:spacing w:after="0" w:line="240" w:lineRule="auto"/>
      </w:pPr>
      <w:r>
        <w:separator/>
      </w:r>
    </w:p>
  </w:footnote>
  <w:footnote w:type="continuationSeparator" w:id="0">
    <w:p w14:paraId="5318AE70" w14:textId="77777777" w:rsidR="00BA6227" w:rsidRDefault="00BA6227" w:rsidP="0021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68"/>
    <w:multiLevelType w:val="hybridMultilevel"/>
    <w:tmpl w:val="5F90A144"/>
    <w:lvl w:ilvl="0" w:tplc="555E62FC">
      <w:start w:val="1"/>
      <w:numFmt w:val="decimal"/>
      <w:pStyle w:val="Exhibit"/>
      <w:lvlText w:val="%1."/>
      <w:lvlJc w:val="left"/>
      <w:pPr>
        <w:ind w:left="360" w:hanging="360"/>
      </w:pPr>
      <w:rPr>
        <w:b/>
        <w:color w:val="DF741B"/>
      </w:rPr>
    </w:lvl>
    <w:lvl w:ilvl="1" w:tplc="04090019" w:tentative="1">
      <w:start w:val="1"/>
      <w:numFmt w:val="lowerLetter"/>
      <w:pStyle w:val="Bullet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91A98"/>
    <w:multiLevelType w:val="hybridMultilevel"/>
    <w:tmpl w:val="C3761928"/>
    <w:lvl w:ilvl="0" w:tplc="DEFC1E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C3B5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046CED"/>
    <w:multiLevelType w:val="hybridMultilevel"/>
    <w:tmpl w:val="31B2FE50"/>
    <w:lvl w:ilvl="0" w:tplc="8FDC57C2">
      <w:start w:val="1"/>
      <w:numFmt w:val="decimal"/>
      <w:pStyle w:val="Bullet1"/>
      <w:suff w:val="space"/>
      <w:lvlText w:val="Exhibit %1. "/>
      <w:lvlJc w:val="center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DF741B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126B"/>
    <w:multiLevelType w:val="hybridMultilevel"/>
    <w:tmpl w:val="8224387C"/>
    <w:lvl w:ilvl="0" w:tplc="B43AAD5C">
      <w:start w:val="1"/>
      <w:numFmt w:val="bullet"/>
      <w:pStyle w:val="NumberBullet"/>
      <w:lvlText w:val=""/>
      <w:lvlJc w:val="left"/>
      <w:pPr>
        <w:ind w:left="360" w:hanging="360"/>
      </w:pPr>
      <w:rPr>
        <w:rFonts w:ascii="Wingdings" w:hAnsi="Wingdings" w:hint="default"/>
        <w:color w:val="DF741B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DF741B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A8F4F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42"/>
    <w:rsid w:val="001D0EB6"/>
    <w:rsid w:val="00215DA5"/>
    <w:rsid w:val="00223279"/>
    <w:rsid w:val="00372A4F"/>
    <w:rsid w:val="004B73BD"/>
    <w:rsid w:val="005C07B9"/>
    <w:rsid w:val="005D3F5A"/>
    <w:rsid w:val="00761A05"/>
    <w:rsid w:val="00AA35CA"/>
    <w:rsid w:val="00B248D2"/>
    <w:rsid w:val="00B270D8"/>
    <w:rsid w:val="00BA6227"/>
    <w:rsid w:val="00C07F48"/>
    <w:rsid w:val="00CC4792"/>
    <w:rsid w:val="00D07533"/>
    <w:rsid w:val="00D44305"/>
    <w:rsid w:val="00D861A4"/>
    <w:rsid w:val="00DB3875"/>
    <w:rsid w:val="00DC522C"/>
    <w:rsid w:val="00E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91B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42"/>
    <w:pPr>
      <w:spacing w:after="200" w:line="276" w:lineRule="auto"/>
    </w:pPr>
  </w:style>
  <w:style w:type="paragraph" w:styleId="Heading1">
    <w:name w:val="heading 1"/>
    <w:aliases w:val="01 Heading 1"/>
    <w:basedOn w:val="Normal"/>
    <w:next w:val="Normal"/>
    <w:link w:val="Heading1Char"/>
    <w:uiPriority w:val="9"/>
    <w:qFormat/>
    <w:rsid w:val="005D3F5A"/>
    <w:pPr>
      <w:keepNext/>
      <w:tabs>
        <w:tab w:val="left" w:pos="792"/>
      </w:tabs>
      <w:spacing w:after="120" w:line="240" w:lineRule="auto"/>
      <w:jc w:val="center"/>
      <w:outlineLvl w:val="0"/>
    </w:pPr>
    <w:rPr>
      <w:rFonts w:ascii="Franklin Gothic Demi Cond" w:eastAsia="Calibri" w:hAnsi="Franklin Gothic Demi Cond" w:cstheme="majorBidi"/>
      <w:bCs/>
      <w:color w:val="0C3B5E"/>
      <w:sz w:val="44"/>
      <w:szCs w:val="44"/>
    </w:rPr>
  </w:style>
  <w:style w:type="paragraph" w:styleId="Heading2">
    <w:name w:val="heading 2"/>
    <w:aliases w:val="02 Heading 2"/>
    <w:basedOn w:val="Normal"/>
    <w:next w:val="Normal"/>
    <w:link w:val="Heading2Char"/>
    <w:uiPriority w:val="9"/>
    <w:unhideWhenUsed/>
    <w:qFormat/>
    <w:rsid w:val="005D3F5A"/>
    <w:pPr>
      <w:keepNext/>
      <w:shd w:val="clear" w:color="auto" w:fill="FFFFFF"/>
      <w:tabs>
        <w:tab w:val="left" w:pos="612"/>
      </w:tabs>
      <w:spacing w:after="120" w:line="240" w:lineRule="auto"/>
      <w:outlineLvl w:val="1"/>
    </w:pPr>
    <w:rPr>
      <w:rFonts w:ascii="Franklin Gothic Demi Cond" w:eastAsia="Calibri" w:hAnsi="Franklin Gothic Demi Cond" w:cs="Times New Roman"/>
      <w:bCs/>
      <w:noProof/>
      <w:color w:val="BA6016"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nhideWhenUsed/>
    <w:qFormat/>
    <w:rsid w:val="005D3F5A"/>
    <w:pPr>
      <w:spacing w:after="120" w:line="240" w:lineRule="auto"/>
      <w:outlineLvl w:val="2"/>
    </w:pPr>
    <w:rPr>
      <w:rFonts w:ascii="Franklin Gothic Book" w:eastAsia="Calibri" w:hAnsi="Franklin Gothic Book" w:cs="Times New Roman"/>
      <w:b/>
      <w:sz w:val="28"/>
      <w:szCs w:val="26"/>
      <w:lang w:eastAsia="zh-TW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D3F5A"/>
    <w:pPr>
      <w:outlineLvl w:val="3"/>
    </w:pPr>
    <w:rPr>
      <w:rFonts w:eastAsiaTheme="minorHAnsi"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ListParagraph"/>
    <w:link w:val="bodytextChar"/>
    <w:qFormat/>
    <w:rsid w:val="005D3F5A"/>
    <w:pPr>
      <w:ind w:left="0"/>
    </w:pPr>
    <w:rPr>
      <w:rFonts w:ascii="Cambria" w:eastAsia="Calibri" w:hAnsi="Cambria" w:cs="Times New Roman"/>
      <w:lang w:eastAsia="zh-TW"/>
    </w:rPr>
  </w:style>
  <w:style w:type="character" w:customStyle="1" w:styleId="bodytextChar">
    <w:name w:val="body text Char"/>
    <w:basedOn w:val="DefaultParagraphFont"/>
    <w:link w:val="BodyText1"/>
    <w:rsid w:val="005D3F5A"/>
    <w:rPr>
      <w:rFonts w:ascii="Cambria" w:eastAsia="Calibri" w:hAnsi="Cambria" w:cs="Times New Roman"/>
      <w:lang w:eastAsia="zh-TW"/>
    </w:rPr>
  </w:style>
  <w:style w:type="paragraph" w:styleId="ListParagraph">
    <w:name w:val="List Paragraph"/>
    <w:basedOn w:val="Normal"/>
    <w:uiPriority w:val="34"/>
    <w:rsid w:val="005D3F5A"/>
    <w:pPr>
      <w:spacing w:after="0" w:line="240" w:lineRule="auto"/>
      <w:ind w:left="720"/>
      <w:contextualSpacing/>
    </w:pPr>
  </w:style>
  <w:style w:type="paragraph" w:customStyle="1" w:styleId="Bullet1">
    <w:name w:val="Bullet 1"/>
    <w:basedOn w:val="ListParagraph"/>
    <w:link w:val="Bullet1Char"/>
    <w:qFormat/>
    <w:rsid w:val="005D3F5A"/>
    <w:pPr>
      <w:numPr>
        <w:numId w:val="7"/>
      </w:numPr>
    </w:pPr>
    <w:rPr>
      <w:rFonts w:ascii="Cambria" w:eastAsia="Calibri" w:hAnsi="Cambria" w:cs="Times New Roman"/>
    </w:rPr>
  </w:style>
  <w:style w:type="character" w:customStyle="1" w:styleId="Bullet1Char">
    <w:name w:val="Bullet 1 Char"/>
    <w:basedOn w:val="DefaultParagraphFont"/>
    <w:link w:val="Bullet1"/>
    <w:rsid w:val="005D3F5A"/>
    <w:rPr>
      <w:rFonts w:ascii="Cambria" w:eastAsia="Calibri" w:hAnsi="Cambria" w:cs="Times New Roman"/>
    </w:rPr>
  </w:style>
  <w:style w:type="paragraph" w:customStyle="1" w:styleId="Bullet2">
    <w:name w:val="Bullet 2"/>
    <w:basedOn w:val="ListParagraph"/>
    <w:link w:val="Bullet2Char"/>
    <w:qFormat/>
    <w:rsid w:val="005D3F5A"/>
    <w:pPr>
      <w:numPr>
        <w:ilvl w:val="1"/>
        <w:numId w:val="8"/>
      </w:numPr>
      <w:ind w:left="2160"/>
    </w:pPr>
    <w:rPr>
      <w:rFonts w:ascii="Cambria" w:eastAsia="Calibri" w:hAnsi="Cambria" w:cs="Times New Roman"/>
    </w:rPr>
  </w:style>
  <w:style w:type="character" w:customStyle="1" w:styleId="Bullet2Char">
    <w:name w:val="Bullet 2 Char"/>
    <w:basedOn w:val="DefaultParagraphFont"/>
    <w:link w:val="Bullet2"/>
    <w:rsid w:val="005D3F5A"/>
    <w:rPr>
      <w:rFonts w:ascii="Cambria" w:eastAsia="Calibri" w:hAnsi="Cambria" w:cs="Times New Roman"/>
    </w:rPr>
  </w:style>
  <w:style w:type="paragraph" w:customStyle="1" w:styleId="Bullet3">
    <w:name w:val="Bullet 3"/>
    <w:basedOn w:val="Bullet2"/>
    <w:link w:val="Bullet3Char"/>
    <w:qFormat/>
    <w:rsid w:val="005D3F5A"/>
    <w:pPr>
      <w:numPr>
        <w:ilvl w:val="0"/>
        <w:numId w:val="0"/>
      </w:numPr>
      <w:ind w:left="1440" w:hanging="360"/>
    </w:pPr>
  </w:style>
  <w:style w:type="character" w:customStyle="1" w:styleId="Bullet3Char">
    <w:name w:val="Bullet 3 Char"/>
    <w:basedOn w:val="Bullet2Char"/>
    <w:link w:val="Bullet3"/>
    <w:rsid w:val="005D3F5A"/>
    <w:rPr>
      <w:rFonts w:ascii="Cambria" w:eastAsia="Calibri" w:hAnsi="Cambria" w:cs="Times New Roman"/>
    </w:rPr>
  </w:style>
  <w:style w:type="paragraph" w:customStyle="1" w:styleId="Exhibit">
    <w:name w:val="Exhibit"/>
    <w:basedOn w:val="Heading1"/>
    <w:link w:val="ExhibitChar"/>
    <w:qFormat/>
    <w:rsid w:val="005D3F5A"/>
    <w:pPr>
      <w:numPr>
        <w:numId w:val="4"/>
      </w:numPr>
      <w:tabs>
        <w:tab w:val="clear" w:pos="792"/>
        <w:tab w:val="left" w:pos="180"/>
      </w:tabs>
      <w:spacing w:after="0"/>
    </w:pPr>
    <w:rPr>
      <w:rFonts w:ascii="Calibri" w:hAnsi="Calibri" w:cs="Times New Roman"/>
      <w:b/>
      <w:color w:val="DF741B"/>
      <w:sz w:val="24"/>
      <w:szCs w:val="24"/>
    </w:rPr>
  </w:style>
  <w:style w:type="character" w:customStyle="1" w:styleId="ExhibitChar">
    <w:name w:val="Exhibit Char"/>
    <w:basedOn w:val="Heading1Char"/>
    <w:link w:val="Exhibit"/>
    <w:rsid w:val="005D3F5A"/>
    <w:rPr>
      <w:rFonts w:ascii="Calibri" w:eastAsia="Calibri" w:hAnsi="Calibri" w:cs="Times New Roman"/>
      <w:b/>
      <w:bCs/>
      <w:color w:val="DF741B"/>
      <w:sz w:val="24"/>
      <w:szCs w:val="24"/>
    </w:rPr>
  </w:style>
  <w:style w:type="character" w:customStyle="1" w:styleId="Heading1Char">
    <w:name w:val="Heading 1 Char"/>
    <w:aliases w:val="01 Heading 1 Char"/>
    <w:basedOn w:val="DefaultParagraphFont"/>
    <w:link w:val="Heading1"/>
    <w:uiPriority w:val="9"/>
    <w:rsid w:val="005D3F5A"/>
    <w:rPr>
      <w:rFonts w:ascii="Franklin Gothic Demi Cond" w:eastAsia="Calibri" w:hAnsi="Franklin Gothic Demi Cond" w:cstheme="majorBidi"/>
      <w:bCs/>
      <w:color w:val="0C3B5E"/>
      <w:sz w:val="44"/>
      <w:szCs w:val="44"/>
    </w:rPr>
  </w:style>
  <w:style w:type="paragraph" w:customStyle="1" w:styleId="Tables">
    <w:name w:val="Tables"/>
    <w:basedOn w:val="Quote"/>
    <w:link w:val="TablesChar"/>
    <w:qFormat/>
    <w:rsid w:val="005D3F5A"/>
    <w:pPr>
      <w:jc w:val="left"/>
    </w:pPr>
    <w:rPr>
      <w:rFonts w:cs="Times New Roman"/>
      <w:b w:val="0"/>
    </w:rPr>
  </w:style>
  <w:style w:type="character" w:customStyle="1" w:styleId="TablesChar">
    <w:name w:val="Tables Char"/>
    <w:basedOn w:val="QuoteChar"/>
    <w:link w:val="Tables"/>
    <w:rsid w:val="005D3F5A"/>
    <w:rPr>
      <w:rFonts w:ascii="Calibri" w:eastAsia="Calibri" w:hAnsi="Calibri" w:cs="Times New Roman"/>
      <w:b w:val="0"/>
      <w:iCs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D3F5A"/>
    <w:pPr>
      <w:spacing w:after="0" w:line="240" w:lineRule="auto"/>
      <w:jc w:val="right"/>
    </w:pPr>
    <w:rPr>
      <w:rFonts w:ascii="Calibri" w:eastAsia="Calibri" w:hAnsi="Calibri"/>
      <w:b/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D3F5A"/>
    <w:rPr>
      <w:rFonts w:ascii="Calibri" w:eastAsia="Calibri" w:hAnsi="Calibri"/>
      <w:b/>
      <w:iCs/>
      <w:sz w:val="26"/>
    </w:rPr>
  </w:style>
  <w:style w:type="paragraph" w:customStyle="1" w:styleId="NumberBullet">
    <w:name w:val="Number Bullet"/>
    <w:basedOn w:val="Normal"/>
    <w:link w:val="NumberBulletChar"/>
    <w:qFormat/>
    <w:rsid w:val="005D3F5A"/>
    <w:pPr>
      <w:numPr>
        <w:numId w:val="5"/>
      </w:numPr>
      <w:tabs>
        <w:tab w:val="left" w:pos="360"/>
      </w:tabs>
    </w:pPr>
    <w:rPr>
      <w:rFonts w:ascii="Cambria" w:eastAsia="Calibri" w:hAnsi="Cambria" w:cs="Times New Roman"/>
    </w:rPr>
  </w:style>
  <w:style w:type="character" w:customStyle="1" w:styleId="NumberBulletChar">
    <w:name w:val="Number Bullet Char"/>
    <w:basedOn w:val="DefaultParagraphFont"/>
    <w:link w:val="NumberBullet"/>
    <w:rsid w:val="005D3F5A"/>
    <w:rPr>
      <w:rFonts w:ascii="Cambria" w:eastAsia="Calibri" w:hAnsi="Cambria" w:cs="Times New Roman"/>
    </w:rPr>
  </w:style>
  <w:style w:type="character" w:customStyle="1" w:styleId="Heading2Char">
    <w:name w:val="Heading 2 Char"/>
    <w:aliases w:val="02 Heading 2 Char"/>
    <w:basedOn w:val="DefaultParagraphFont"/>
    <w:link w:val="Heading2"/>
    <w:uiPriority w:val="9"/>
    <w:rsid w:val="005D3F5A"/>
    <w:rPr>
      <w:rFonts w:ascii="Franklin Gothic Demi Cond" w:eastAsia="Calibri" w:hAnsi="Franklin Gothic Demi Cond" w:cs="Times New Roman"/>
      <w:bCs/>
      <w:noProof/>
      <w:color w:val="BA6016"/>
      <w:sz w:val="36"/>
      <w:szCs w:val="36"/>
      <w:shd w:val="clear" w:color="auto" w:fill="FFFFFF"/>
      <w:lang w:eastAsia="zh-TW"/>
    </w:rPr>
  </w:style>
  <w:style w:type="character" w:customStyle="1" w:styleId="Heading3Char">
    <w:name w:val="Heading 3 Char"/>
    <w:basedOn w:val="DefaultParagraphFont"/>
    <w:link w:val="Heading3"/>
    <w:rsid w:val="005D3F5A"/>
    <w:rPr>
      <w:rFonts w:ascii="Franklin Gothic Book" w:eastAsia="Calibri" w:hAnsi="Franklin Gothic Book" w:cs="Times New Roman"/>
      <w:b/>
      <w:sz w:val="28"/>
      <w:szCs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5D3F5A"/>
    <w:rPr>
      <w:rFonts w:ascii="Franklin Gothic Book" w:hAnsi="Franklin Gothic Book" w:cs="Times New Roman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qFormat/>
    <w:rsid w:val="005D3F5A"/>
    <w:pPr>
      <w:spacing w:after="0" w:line="240" w:lineRule="auto"/>
    </w:pPr>
    <w:rPr>
      <w:rFonts w:ascii="Cambria" w:eastAsia="Calibri" w:hAnsi="Cambria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F5A"/>
    <w:rPr>
      <w:rFonts w:ascii="Cambria" w:eastAsia="Calibri" w:hAnsi="Cambria" w:cs="Times New Roman"/>
      <w:sz w:val="18"/>
      <w:szCs w:val="20"/>
    </w:rPr>
  </w:style>
  <w:style w:type="table" w:styleId="TableGrid">
    <w:name w:val="Table Grid"/>
    <w:basedOn w:val="TableNormal"/>
    <w:uiPriority w:val="59"/>
    <w:rsid w:val="00ED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A5"/>
  </w:style>
  <w:style w:type="paragraph" w:styleId="Footer">
    <w:name w:val="footer"/>
    <w:basedOn w:val="Normal"/>
    <w:link w:val="FooterChar"/>
    <w:uiPriority w:val="99"/>
    <w:unhideWhenUsed/>
    <w:rsid w:val="0021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42"/>
    <w:pPr>
      <w:spacing w:after="200" w:line="276" w:lineRule="auto"/>
    </w:pPr>
  </w:style>
  <w:style w:type="paragraph" w:styleId="Heading1">
    <w:name w:val="heading 1"/>
    <w:aliases w:val="01 Heading 1"/>
    <w:basedOn w:val="Normal"/>
    <w:next w:val="Normal"/>
    <w:link w:val="Heading1Char"/>
    <w:uiPriority w:val="9"/>
    <w:qFormat/>
    <w:rsid w:val="005D3F5A"/>
    <w:pPr>
      <w:keepNext/>
      <w:tabs>
        <w:tab w:val="left" w:pos="792"/>
      </w:tabs>
      <w:spacing w:after="120" w:line="240" w:lineRule="auto"/>
      <w:jc w:val="center"/>
      <w:outlineLvl w:val="0"/>
    </w:pPr>
    <w:rPr>
      <w:rFonts w:ascii="Franklin Gothic Demi Cond" w:eastAsia="Calibri" w:hAnsi="Franklin Gothic Demi Cond" w:cstheme="majorBidi"/>
      <w:bCs/>
      <w:color w:val="0C3B5E"/>
      <w:sz w:val="44"/>
      <w:szCs w:val="44"/>
    </w:rPr>
  </w:style>
  <w:style w:type="paragraph" w:styleId="Heading2">
    <w:name w:val="heading 2"/>
    <w:aliases w:val="02 Heading 2"/>
    <w:basedOn w:val="Normal"/>
    <w:next w:val="Normal"/>
    <w:link w:val="Heading2Char"/>
    <w:uiPriority w:val="9"/>
    <w:unhideWhenUsed/>
    <w:qFormat/>
    <w:rsid w:val="005D3F5A"/>
    <w:pPr>
      <w:keepNext/>
      <w:shd w:val="clear" w:color="auto" w:fill="FFFFFF"/>
      <w:tabs>
        <w:tab w:val="left" w:pos="612"/>
      </w:tabs>
      <w:spacing w:after="120" w:line="240" w:lineRule="auto"/>
      <w:outlineLvl w:val="1"/>
    </w:pPr>
    <w:rPr>
      <w:rFonts w:ascii="Franklin Gothic Demi Cond" w:eastAsia="Calibri" w:hAnsi="Franklin Gothic Demi Cond" w:cs="Times New Roman"/>
      <w:bCs/>
      <w:noProof/>
      <w:color w:val="BA6016"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nhideWhenUsed/>
    <w:qFormat/>
    <w:rsid w:val="005D3F5A"/>
    <w:pPr>
      <w:spacing w:after="120" w:line="240" w:lineRule="auto"/>
      <w:outlineLvl w:val="2"/>
    </w:pPr>
    <w:rPr>
      <w:rFonts w:ascii="Franklin Gothic Book" w:eastAsia="Calibri" w:hAnsi="Franklin Gothic Book" w:cs="Times New Roman"/>
      <w:b/>
      <w:sz w:val="28"/>
      <w:szCs w:val="26"/>
      <w:lang w:eastAsia="zh-TW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D3F5A"/>
    <w:pPr>
      <w:outlineLvl w:val="3"/>
    </w:pPr>
    <w:rPr>
      <w:rFonts w:eastAsiaTheme="minorHAnsi"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ListParagraph"/>
    <w:link w:val="bodytextChar"/>
    <w:qFormat/>
    <w:rsid w:val="005D3F5A"/>
    <w:pPr>
      <w:ind w:left="0"/>
    </w:pPr>
    <w:rPr>
      <w:rFonts w:ascii="Cambria" w:eastAsia="Calibri" w:hAnsi="Cambria" w:cs="Times New Roman"/>
      <w:lang w:eastAsia="zh-TW"/>
    </w:rPr>
  </w:style>
  <w:style w:type="character" w:customStyle="1" w:styleId="bodytextChar">
    <w:name w:val="body text Char"/>
    <w:basedOn w:val="DefaultParagraphFont"/>
    <w:link w:val="BodyText1"/>
    <w:rsid w:val="005D3F5A"/>
    <w:rPr>
      <w:rFonts w:ascii="Cambria" w:eastAsia="Calibri" w:hAnsi="Cambria" w:cs="Times New Roman"/>
      <w:lang w:eastAsia="zh-TW"/>
    </w:rPr>
  </w:style>
  <w:style w:type="paragraph" w:styleId="ListParagraph">
    <w:name w:val="List Paragraph"/>
    <w:basedOn w:val="Normal"/>
    <w:uiPriority w:val="34"/>
    <w:rsid w:val="005D3F5A"/>
    <w:pPr>
      <w:spacing w:after="0" w:line="240" w:lineRule="auto"/>
      <w:ind w:left="720"/>
      <w:contextualSpacing/>
    </w:pPr>
  </w:style>
  <w:style w:type="paragraph" w:customStyle="1" w:styleId="Bullet1">
    <w:name w:val="Bullet 1"/>
    <w:basedOn w:val="ListParagraph"/>
    <w:link w:val="Bullet1Char"/>
    <w:qFormat/>
    <w:rsid w:val="005D3F5A"/>
    <w:pPr>
      <w:numPr>
        <w:numId w:val="7"/>
      </w:numPr>
    </w:pPr>
    <w:rPr>
      <w:rFonts w:ascii="Cambria" w:eastAsia="Calibri" w:hAnsi="Cambria" w:cs="Times New Roman"/>
    </w:rPr>
  </w:style>
  <w:style w:type="character" w:customStyle="1" w:styleId="Bullet1Char">
    <w:name w:val="Bullet 1 Char"/>
    <w:basedOn w:val="DefaultParagraphFont"/>
    <w:link w:val="Bullet1"/>
    <w:rsid w:val="005D3F5A"/>
    <w:rPr>
      <w:rFonts w:ascii="Cambria" w:eastAsia="Calibri" w:hAnsi="Cambria" w:cs="Times New Roman"/>
    </w:rPr>
  </w:style>
  <w:style w:type="paragraph" w:customStyle="1" w:styleId="Bullet2">
    <w:name w:val="Bullet 2"/>
    <w:basedOn w:val="ListParagraph"/>
    <w:link w:val="Bullet2Char"/>
    <w:qFormat/>
    <w:rsid w:val="005D3F5A"/>
    <w:pPr>
      <w:numPr>
        <w:ilvl w:val="1"/>
        <w:numId w:val="8"/>
      </w:numPr>
      <w:ind w:left="2160"/>
    </w:pPr>
    <w:rPr>
      <w:rFonts w:ascii="Cambria" w:eastAsia="Calibri" w:hAnsi="Cambria" w:cs="Times New Roman"/>
    </w:rPr>
  </w:style>
  <w:style w:type="character" w:customStyle="1" w:styleId="Bullet2Char">
    <w:name w:val="Bullet 2 Char"/>
    <w:basedOn w:val="DefaultParagraphFont"/>
    <w:link w:val="Bullet2"/>
    <w:rsid w:val="005D3F5A"/>
    <w:rPr>
      <w:rFonts w:ascii="Cambria" w:eastAsia="Calibri" w:hAnsi="Cambria" w:cs="Times New Roman"/>
    </w:rPr>
  </w:style>
  <w:style w:type="paragraph" w:customStyle="1" w:styleId="Bullet3">
    <w:name w:val="Bullet 3"/>
    <w:basedOn w:val="Bullet2"/>
    <w:link w:val="Bullet3Char"/>
    <w:qFormat/>
    <w:rsid w:val="005D3F5A"/>
    <w:pPr>
      <w:numPr>
        <w:ilvl w:val="0"/>
        <w:numId w:val="0"/>
      </w:numPr>
      <w:ind w:left="1440" w:hanging="360"/>
    </w:pPr>
  </w:style>
  <w:style w:type="character" w:customStyle="1" w:styleId="Bullet3Char">
    <w:name w:val="Bullet 3 Char"/>
    <w:basedOn w:val="Bullet2Char"/>
    <w:link w:val="Bullet3"/>
    <w:rsid w:val="005D3F5A"/>
    <w:rPr>
      <w:rFonts w:ascii="Cambria" w:eastAsia="Calibri" w:hAnsi="Cambria" w:cs="Times New Roman"/>
    </w:rPr>
  </w:style>
  <w:style w:type="paragraph" w:customStyle="1" w:styleId="Exhibit">
    <w:name w:val="Exhibit"/>
    <w:basedOn w:val="Heading1"/>
    <w:link w:val="ExhibitChar"/>
    <w:qFormat/>
    <w:rsid w:val="005D3F5A"/>
    <w:pPr>
      <w:numPr>
        <w:numId w:val="4"/>
      </w:numPr>
      <w:tabs>
        <w:tab w:val="clear" w:pos="792"/>
        <w:tab w:val="left" w:pos="180"/>
      </w:tabs>
      <w:spacing w:after="0"/>
    </w:pPr>
    <w:rPr>
      <w:rFonts w:ascii="Calibri" w:hAnsi="Calibri" w:cs="Times New Roman"/>
      <w:b/>
      <w:color w:val="DF741B"/>
      <w:sz w:val="24"/>
      <w:szCs w:val="24"/>
    </w:rPr>
  </w:style>
  <w:style w:type="character" w:customStyle="1" w:styleId="ExhibitChar">
    <w:name w:val="Exhibit Char"/>
    <w:basedOn w:val="Heading1Char"/>
    <w:link w:val="Exhibit"/>
    <w:rsid w:val="005D3F5A"/>
    <w:rPr>
      <w:rFonts w:ascii="Calibri" w:eastAsia="Calibri" w:hAnsi="Calibri" w:cs="Times New Roman"/>
      <w:b/>
      <w:bCs/>
      <w:color w:val="DF741B"/>
      <w:sz w:val="24"/>
      <w:szCs w:val="24"/>
    </w:rPr>
  </w:style>
  <w:style w:type="character" w:customStyle="1" w:styleId="Heading1Char">
    <w:name w:val="Heading 1 Char"/>
    <w:aliases w:val="01 Heading 1 Char"/>
    <w:basedOn w:val="DefaultParagraphFont"/>
    <w:link w:val="Heading1"/>
    <w:uiPriority w:val="9"/>
    <w:rsid w:val="005D3F5A"/>
    <w:rPr>
      <w:rFonts w:ascii="Franklin Gothic Demi Cond" w:eastAsia="Calibri" w:hAnsi="Franklin Gothic Demi Cond" w:cstheme="majorBidi"/>
      <w:bCs/>
      <w:color w:val="0C3B5E"/>
      <w:sz w:val="44"/>
      <w:szCs w:val="44"/>
    </w:rPr>
  </w:style>
  <w:style w:type="paragraph" w:customStyle="1" w:styleId="Tables">
    <w:name w:val="Tables"/>
    <w:basedOn w:val="Quote"/>
    <w:link w:val="TablesChar"/>
    <w:qFormat/>
    <w:rsid w:val="005D3F5A"/>
    <w:pPr>
      <w:jc w:val="left"/>
    </w:pPr>
    <w:rPr>
      <w:rFonts w:cs="Times New Roman"/>
      <w:b w:val="0"/>
    </w:rPr>
  </w:style>
  <w:style w:type="character" w:customStyle="1" w:styleId="TablesChar">
    <w:name w:val="Tables Char"/>
    <w:basedOn w:val="QuoteChar"/>
    <w:link w:val="Tables"/>
    <w:rsid w:val="005D3F5A"/>
    <w:rPr>
      <w:rFonts w:ascii="Calibri" w:eastAsia="Calibri" w:hAnsi="Calibri" w:cs="Times New Roman"/>
      <w:b w:val="0"/>
      <w:iCs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5D3F5A"/>
    <w:pPr>
      <w:spacing w:after="0" w:line="240" w:lineRule="auto"/>
      <w:jc w:val="right"/>
    </w:pPr>
    <w:rPr>
      <w:rFonts w:ascii="Calibri" w:eastAsia="Calibri" w:hAnsi="Calibri"/>
      <w:b/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D3F5A"/>
    <w:rPr>
      <w:rFonts w:ascii="Calibri" w:eastAsia="Calibri" w:hAnsi="Calibri"/>
      <w:b/>
      <w:iCs/>
      <w:sz w:val="26"/>
    </w:rPr>
  </w:style>
  <w:style w:type="paragraph" w:customStyle="1" w:styleId="NumberBullet">
    <w:name w:val="Number Bullet"/>
    <w:basedOn w:val="Normal"/>
    <w:link w:val="NumberBulletChar"/>
    <w:qFormat/>
    <w:rsid w:val="005D3F5A"/>
    <w:pPr>
      <w:numPr>
        <w:numId w:val="5"/>
      </w:numPr>
      <w:tabs>
        <w:tab w:val="left" w:pos="360"/>
      </w:tabs>
    </w:pPr>
    <w:rPr>
      <w:rFonts w:ascii="Cambria" w:eastAsia="Calibri" w:hAnsi="Cambria" w:cs="Times New Roman"/>
    </w:rPr>
  </w:style>
  <w:style w:type="character" w:customStyle="1" w:styleId="NumberBulletChar">
    <w:name w:val="Number Bullet Char"/>
    <w:basedOn w:val="DefaultParagraphFont"/>
    <w:link w:val="NumberBullet"/>
    <w:rsid w:val="005D3F5A"/>
    <w:rPr>
      <w:rFonts w:ascii="Cambria" w:eastAsia="Calibri" w:hAnsi="Cambria" w:cs="Times New Roman"/>
    </w:rPr>
  </w:style>
  <w:style w:type="character" w:customStyle="1" w:styleId="Heading2Char">
    <w:name w:val="Heading 2 Char"/>
    <w:aliases w:val="02 Heading 2 Char"/>
    <w:basedOn w:val="DefaultParagraphFont"/>
    <w:link w:val="Heading2"/>
    <w:uiPriority w:val="9"/>
    <w:rsid w:val="005D3F5A"/>
    <w:rPr>
      <w:rFonts w:ascii="Franklin Gothic Demi Cond" w:eastAsia="Calibri" w:hAnsi="Franklin Gothic Demi Cond" w:cs="Times New Roman"/>
      <w:bCs/>
      <w:noProof/>
      <w:color w:val="BA6016"/>
      <w:sz w:val="36"/>
      <w:szCs w:val="36"/>
      <w:shd w:val="clear" w:color="auto" w:fill="FFFFFF"/>
      <w:lang w:eastAsia="zh-TW"/>
    </w:rPr>
  </w:style>
  <w:style w:type="character" w:customStyle="1" w:styleId="Heading3Char">
    <w:name w:val="Heading 3 Char"/>
    <w:basedOn w:val="DefaultParagraphFont"/>
    <w:link w:val="Heading3"/>
    <w:rsid w:val="005D3F5A"/>
    <w:rPr>
      <w:rFonts w:ascii="Franklin Gothic Book" w:eastAsia="Calibri" w:hAnsi="Franklin Gothic Book" w:cs="Times New Roman"/>
      <w:b/>
      <w:sz w:val="28"/>
      <w:szCs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5D3F5A"/>
    <w:rPr>
      <w:rFonts w:ascii="Franklin Gothic Book" w:hAnsi="Franklin Gothic Book" w:cs="Times New Roman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qFormat/>
    <w:rsid w:val="005D3F5A"/>
    <w:pPr>
      <w:spacing w:after="0" w:line="240" w:lineRule="auto"/>
    </w:pPr>
    <w:rPr>
      <w:rFonts w:ascii="Cambria" w:eastAsia="Calibri" w:hAnsi="Cambria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F5A"/>
    <w:rPr>
      <w:rFonts w:ascii="Cambria" w:eastAsia="Calibri" w:hAnsi="Cambria" w:cs="Times New Roman"/>
      <w:sz w:val="18"/>
      <w:szCs w:val="20"/>
    </w:rPr>
  </w:style>
  <w:style w:type="table" w:styleId="TableGrid">
    <w:name w:val="Table Grid"/>
    <w:basedOn w:val="TableNormal"/>
    <w:uiPriority w:val="59"/>
    <w:rsid w:val="00ED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A5"/>
  </w:style>
  <w:style w:type="paragraph" w:styleId="Footer">
    <w:name w:val="footer"/>
    <w:basedOn w:val="Normal"/>
    <w:link w:val="FooterChar"/>
    <w:uiPriority w:val="99"/>
    <w:unhideWhenUsed/>
    <w:rsid w:val="0021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LFA Group">
      <a:dk1>
        <a:srgbClr val="8A8F4F"/>
      </a:dk1>
      <a:lt1>
        <a:srgbClr val="DF741B"/>
      </a:lt1>
      <a:dk2>
        <a:srgbClr val="BC7D3E"/>
      </a:dk2>
      <a:lt2>
        <a:srgbClr val="E1E6A4"/>
      </a:lt2>
      <a:accent1>
        <a:srgbClr val="B7B672"/>
      </a:accent1>
      <a:accent2>
        <a:srgbClr val="EDF0C8"/>
      </a:accent2>
      <a:accent3>
        <a:srgbClr val="DDDDDD"/>
      </a:accent3>
      <a:accent4>
        <a:srgbClr val="B2B2B2"/>
      </a:accent4>
      <a:accent5>
        <a:srgbClr val="000000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Hentz Beach</dc:creator>
  <cp:lastModifiedBy>Danene Sorace</cp:lastModifiedBy>
  <cp:revision>2</cp:revision>
  <dcterms:created xsi:type="dcterms:W3CDTF">2015-05-14T15:33:00Z</dcterms:created>
  <dcterms:modified xsi:type="dcterms:W3CDTF">2015-05-14T15:33:00Z</dcterms:modified>
</cp:coreProperties>
</file>